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E06AB" w14:textId="77777777" w:rsidR="009D4820" w:rsidRDefault="009D4820" w:rsidP="00551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968B04" w14:textId="711553D5" w:rsidR="005D47A6" w:rsidRPr="0055146E" w:rsidRDefault="005D47A6" w:rsidP="00551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Анализ </w:t>
      </w:r>
      <w:r w:rsidR="000B4FD8" w:rsidRPr="00551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финансово-хозяйственной</w:t>
      </w:r>
      <w:r w:rsidR="00737B7F" w:rsidRPr="00551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1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деятельности</w:t>
      </w:r>
    </w:p>
    <w:p w14:paraId="6C5FF0DE" w14:textId="77777777" w:rsidR="005D47A6" w:rsidRPr="0055146E" w:rsidRDefault="005D47A6" w:rsidP="00551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КГП на ПХВ «</w:t>
      </w:r>
      <w:r w:rsidR="00A43A67" w:rsidRPr="00551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Первая городская больница</w:t>
      </w:r>
      <w:r w:rsidRPr="00551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A43A67" w:rsidRPr="00551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КГУ «УЗ акимата СКО»</w:t>
      </w:r>
    </w:p>
    <w:p w14:paraId="05EA1CA3" w14:textId="77777777" w:rsidR="00091D3F" w:rsidRPr="0055146E" w:rsidRDefault="005D47A6" w:rsidP="00551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1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527CCC" w:rsidRPr="00551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004B91" w:rsidRPr="00551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091D3F" w:rsidRPr="00551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004B91" w:rsidRPr="00551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D6E78" w:rsidRPr="00551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год.</w:t>
      </w:r>
    </w:p>
    <w:p w14:paraId="199F8E7D" w14:textId="77777777" w:rsidR="00091D3F" w:rsidRPr="0055146E" w:rsidRDefault="00091D3F" w:rsidP="00551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978C03" w14:textId="702A161F" w:rsidR="00091D3F" w:rsidRPr="0055146E" w:rsidRDefault="00375B6C" w:rsidP="00551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D47A6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>КГП на ПХВ «</w:t>
      </w:r>
      <w:r w:rsidR="00A43A67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</w:t>
      </w:r>
      <w:r w:rsidR="005D47A6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городская больница» </w:t>
      </w:r>
      <w:r w:rsidR="00091D3F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>КГУ «УЗ акимата СКО»</w:t>
      </w:r>
    </w:p>
    <w:p w14:paraId="62817B15" w14:textId="26D40709" w:rsidR="00863D21" w:rsidRPr="0055146E" w:rsidRDefault="005D47A6" w:rsidP="0055146E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D1D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оказывается квалифицированная и специализированная стационарная медицинская помощь по следующим спе</w:t>
      </w:r>
      <w:r w:rsidR="005E06AD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циальностям: терапия,</w:t>
      </w:r>
      <w:r w:rsidR="000D33FB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неврология,</w:t>
      </w:r>
      <w:r w:rsidR="005E06AD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D1D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инфекция</w:t>
      </w:r>
      <w:r w:rsidR="005E06AD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33FB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паллиативный уход,</w:t>
      </w:r>
      <w:r w:rsidR="00375B6C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отделение</w:t>
      </w:r>
      <w:r w:rsidR="000D33FB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восстановительного лечения и медиц</w:t>
      </w:r>
      <w:r w:rsidR="00375B6C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инской реабилитации</w:t>
      </w:r>
      <w:r w:rsidR="00091D3F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5BB8CF" w14:textId="30F42636" w:rsidR="00BB0D1D" w:rsidRPr="0055146E" w:rsidRDefault="005E06AD" w:rsidP="0055146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91D3F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>31.12.2023</w:t>
      </w:r>
      <w:r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1D3F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предприятии</w:t>
      </w:r>
      <w:r w:rsidR="00BB0D1D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1D3F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функционирует </w:t>
      </w:r>
      <w:r w:rsidR="00813445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круглосуточный </w:t>
      </w:r>
      <w:r w:rsidR="00527CCC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стационар на </w:t>
      </w:r>
      <w:r w:rsidR="00737B7F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91D3F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75 </w:t>
      </w:r>
      <w:r w:rsidR="000D33FB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коек</w:t>
      </w:r>
      <w:r w:rsidR="00091D3F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дневной стационар на 15 коек.</w:t>
      </w:r>
      <w:r w:rsidR="00BB0D1D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больнице функционируют статистический кабинет и вспомогательные подразделения в составе:</w:t>
      </w:r>
    </w:p>
    <w:p w14:paraId="05CDB16C" w14:textId="77777777" w:rsidR="00BB0D1D" w:rsidRPr="0055146E" w:rsidRDefault="00BB0D1D" w:rsidP="0055146E">
      <w:pPr>
        <w:numPr>
          <w:ilvl w:val="1"/>
          <w:numId w:val="8"/>
        </w:numPr>
        <w:spacing w:after="100" w:afterAutospacing="1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Лаборатория (клиническая, биохимическая, бактериологическая)</w:t>
      </w:r>
    </w:p>
    <w:p w14:paraId="3F1C3601" w14:textId="77777777" w:rsidR="00BB0D1D" w:rsidRPr="0055146E" w:rsidRDefault="00BB0D1D" w:rsidP="0055146E">
      <w:pPr>
        <w:numPr>
          <w:ilvl w:val="1"/>
          <w:numId w:val="8"/>
        </w:numPr>
        <w:spacing w:after="100" w:afterAutospacing="1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физиотерапевтич</w:t>
      </w:r>
      <w:bookmarkStart w:id="0" w:name="_GoBack"/>
      <w:bookmarkEnd w:id="0"/>
      <w:r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еское отделение с ЛФК</w:t>
      </w:r>
    </w:p>
    <w:p w14:paraId="38509FED" w14:textId="77777777" w:rsidR="00BB0D1D" w:rsidRPr="0055146E" w:rsidRDefault="00BB0D1D" w:rsidP="0055146E">
      <w:pPr>
        <w:numPr>
          <w:ilvl w:val="1"/>
          <w:numId w:val="8"/>
        </w:numPr>
        <w:spacing w:after="100" w:afterAutospacing="1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рентгенологический кабинет</w:t>
      </w:r>
    </w:p>
    <w:p w14:paraId="08141F97" w14:textId="77777777" w:rsidR="00BB0D1D" w:rsidRPr="0055146E" w:rsidRDefault="00BB0D1D" w:rsidP="0055146E">
      <w:pPr>
        <w:numPr>
          <w:ilvl w:val="1"/>
          <w:numId w:val="8"/>
        </w:numPr>
        <w:spacing w:after="100" w:afterAutospacing="1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диагностики УЗИ</w:t>
      </w:r>
    </w:p>
    <w:p w14:paraId="070CAB31" w14:textId="77777777" w:rsidR="002B42BF" w:rsidRPr="0055146E" w:rsidRDefault="002B42BF" w:rsidP="0055146E">
      <w:pPr>
        <w:numPr>
          <w:ilvl w:val="1"/>
          <w:numId w:val="8"/>
        </w:numPr>
        <w:spacing w:after="100" w:afterAutospacing="1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КТ</w:t>
      </w:r>
    </w:p>
    <w:p w14:paraId="0C102748" w14:textId="77777777" w:rsidR="00BB0D1D" w:rsidRPr="0055146E" w:rsidRDefault="00BB0D1D" w:rsidP="0055146E">
      <w:pPr>
        <w:numPr>
          <w:ilvl w:val="1"/>
          <w:numId w:val="8"/>
        </w:numPr>
        <w:spacing w:after="100" w:afterAutospacing="1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эндоскопический кабинет</w:t>
      </w:r>
    </w:p>
    <w:p w14:paraId="62BFBCA3" w14:textId="77777777" w:rsidR="00BB0D1D" w:rsidRPr="0055146E" w:rsidRDefault="00BB0D1D" w:rsidP="0055146E">
      <w:pPr>
        <w:numPr>
          <w:ilvl w:val="1"/>
          <w:numId w:val="8"/>
        </w:numPr>
        <w:spacing w:after="100" w:afterAutospacing="1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функциональной диагностики</w:t>
      </w:r>
    </w:p>
    <w:p w14:paraId="70B49DFE" w14:textId="77777777" w:rsidR="00BB0D1D" w:rsidRPr="0055146E" w:rsidRDefault="00BB0D1D" w:rsidP="0055146E">
      <w:pPr>
        <w:numPr>
          <w:ilvl w:val="1"/>
          <w:numId w:val="8"/>
        </w:numPr>
        <w:spacing w:after="100" w:afterAutospacing="1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централизованное стерилизационное отделение</w:t>
      </w:r>
    </w:p>
    <w:p w14:paraId="5C1DFEE0" w14:textId="77777777" w:rsidR="00BB0D1D" w:rsidRPr="0055146E" w:rsidRDefault="00BB0D1D" w:rsidP="0055146E">
      <w:pPr>
        <w:numPr>
          <w:ilvl w:val="1"/>
          <w:numId w:val="8"/>
        </w:numPr>
        <w:spacing w:after="100" w:afterAutospacing="1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аптека</w:t>
      </w:r>
    </w:p>
    <w:p w14:paraId="070F7A7D" w14:textId="77777777" w:rsidR="003D44DA" w:rsidRPr="0055146E" w:rsidRDefault="00EA6DE7" w:rsidP="0055146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46E">
        <w:rPr>
          <w:rFonts w:ascii="Times New Roman" w:hAnsi="Times New Roman" w:cs="Times New Roman"/>
          <w:sz w:val="28"/>
          <w:szCs w:val="28"/>
          <w:lang w:val="kk-KZ"/>
        </w:rPr>
        <w:t xml:space="preserve">Доход предприятия за 2023 год составил </w:t>
      </w:r>
      <w:r w:rsidRPr="0055146E">
        <w:rPr>
          <w:rFonts w:ascii="Times New Roman" w:hAnsi="Times New Roman" w:cs="Times New Roman"/>
          <w:b/>
          <w:bCs/>
          <w:sz w:val="28"/>
          <w:szCs w:val="28"/>
          <w:lang w:val="kk-KZ"/>
        </w:rPr>
        <w:t>1 705 123,6</w:t>
      </w:r>
      <w:r w:rsidRPr="0055146E">
        <w:rPr>
          <w:rFonts w:ascii="Times New Roman" w:hAnsi="Times New Roman" w:cs="Times New Roman"/>
          <w:sz w:val="28"/>
          <w:szCs w:val="28"/>
          <w:lang w:val="kk-KZ"/>
        </w:rPr>
        <w:t xml:space="preserve"> тысяч тенге</w:t>
      </w:r>
      <w:r w:rsidR="003D44DA" w:rsidRPr="0055146E">
        <w:rPr>
          <w:rFonts w:ascii="Times New Roman" w:hAnsi="Times New Roman" w:cs="Times New Roman"/>
          <w:sz w:val="28"/>
          <w:szCs w:val="28"/>
          <w:lang w:val="kk-KZ"/>
        </w:rPr>
        <w:t>, который включает в себя:</w:t>
      </w:r>
    </w:p>
    <w:p w14:paraId="05C7BCE8" w14:textId="7E93A682" w:rsidR="00A3584D" w:rsidRPr="0055146E" w:rsidRDefault="00A3584D" w:rsidP="0055146E">
      <w:pPr>
        <w:pStyle w:val="a5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46E">
        <w:rPr>
          <w:rFonts w:ascii="Times New Roman" w:hAnsi="Times New Roman" w:cs="Times New Roman"/>
          <w:sz w:val="28"/>
          <w:szCs w:val="28"/>
        </w:rPr>
        <w:t>Государственный заказ КГП на ПХВ «Первая городская больница» на 202</w:t>
      </w:r>
      <w:r w:rsidR="00091D3F" w:rsidRPr="0055146E">
        <w:rPr>
          <w:rFonts w:ascii="Times New Roman" w:hAnsi="Times New Roman" w:cs="Times New Roman"/>
          <w:sz w:val="28"/>
          <w:szCs w:val="28"/>
        </w:rPr>
        <w:t>3</w:t>
      </w:r>
      <w:r w:rsidRPr="0055146E">
        <w:rPr>
          <w:rFonts w:ascii="Times New Roman" w:hAnsi="Times New Roman" w:cs="Times New Roman"/>
          <w:sz w:val="28"/>
          <w:szCs w:val="28"/>
        </w:rPr>
        <w:t xml:space="preserve"> год </w:t>
      </w:r>
      <w:r w:rsidR="003D44DA" w:rsidRPr="0055146E">
        <w:rPr>
          <w:rFonts w:ascii="Times New Roman" w:hAnsi="Times New Roman" w:cs="Times New Roman"/>
          <w:sz w:val="28"/>
          <w:szCs w:val="28"/>
        </w:rPr>
        <w:t>на сумму</w:t>
      </w:r>
      <w:r w:rsidR="0084718F" w:rsidRPr="0055146E">
        <w:rPr>
          <w:rFonts w:ascii="Times New Roman" w:hAnsi="Times New Roman" w:cs="Times New Roman"/>
          <w:sz w:val="28"/>
          <w:szCs w:val="28"/>
        </w:rPr>
        <w:t xml:space="preserve"> </w:t>
      </w:r>
      <w:r w:rsidR="00091D3F" w:rsidRPr="0055146E">
        <w:rPr>
          <w:rFonts w:ascii="Times New Roman" w:hAnsi="Times New Roman" w:cs="Times New Roman"/>
          <w:sz w:val="28"/>
          <w:szCs w:val="28"/>
        </w:rPr>
        <w:t>1 119</w:t>
      </w:r>
      <w:r w:rsidR="0084718F" w:rsidRPr="0055146E">
        <w:rPr>
          <w:rFonts w:ascii="Times New Roman" w:hAnsi="Times New Roman" w:cs="Times New Roman"/>
          <w:sz w:val="28"/>
          <w:szCs w:val="28"/>
        </w:rPr>
        <w:t> </w:t>
      </w:r>
      <w:r w:rsidR="00091D3F" w:rsidRPr="0055146E">
        <w:rPr>
          <w:rFonts w:ascii="Times New Roman" w:hAnsi="Times New Roman" w:cs="Times New Roman"/>
          <w:sz w:val="28"/>
          <w:szCs w:val="28"/>
        </w:rPr>
        <w:t>633</w:t>
      </w:r>
      <w:r w:rsidR="0084718F" w:rsidRPr="0055146E">
        <w:rPr>
          <w:rFonts w:ascii="Times New Roman" w:hAnsi="Times New Roman" w:cs="Times New Roman"/>
          <w:sz w:val="28"/>
          <w:szCs w:val="28"/>
        </w:rPr>
        <w:t xml:space="preserve">,2 тысяч </w:t>
      </w:r>
      <w:r w:rsidRPr="0055146E">
        <w:rPr>
          <w:rFonts w:ascii="Times New Roman" w:hAnsi="Times New Roman" w:cs="Times New Roman"/>
          <w:sz w:val="28"/>
          <w:szCs w:val="28"/>
        </w:rPr>
        <w:t>тенге. По итогам 202</w:t>
      </w:r>
      <w:r w:rsidR="00091D3F" w:rsidRPr="0055146E">
        <w:rPr>
          <w:rFonts w:ascii="Times New Roman" w:hAnsi="Times New Roman" w:cs="Times New Roman"/>
          <w:sz w:val="28"/>
          <w:szCs w:val="28"/>
        </w:rPr>
        <w:t>3</w:t>
      </w:r>
      <w:r w:rsidRPr="0055146E">
        <w:rPr>
          <w:rFonts w:ascii="Times New Roman" w:hAnsi="Times New Roman" w:cs="Times New Roman"/>
          <w:sz w:val="28"/>
          <w:szCs w:val="28"/>
        </w:rPr>
        <w:t xml:space="preserve"> года государственный заказ выполнен на сумму </w:t>
      </w:r>
      <w:r w:rsidR="0084718F" w:rsidRPr="0055146E">
        <w:rPr>
          <w:rFonts w:ascii="Times New Roman" w:hAnsi="Times New Roman" w:cs="Times New Roman"/>
          <w:sz w:val="28"/>
          <w:szCs w:val="28"/>
        </w:rPr>
        <w:t xml:space="preserve">1 119 633,2 тысяч </w:t>
      </w:r>
      <w:r w:rsidRPr="0055146E">
        <w:rPr>
          <w:rFonts w:ascii="Times New Roman" w:hAnsi="Times New Roman" w:cs="Times New Roman"/>
          <w:sz w:val="28"/>
          <w:szCs w:val="28"/>
        </w:rPr>
        <w:t xml:space="preserve">тенге, что составляет 100% при плане </w:t>
      </w:r>
      <w:r w:rsidR="0084718F" w:rsidRPr="0055146E">
        <w:rPr>
          <w:rFonts w:ascii="Times New Roman" w:hAnsi="Times New Roman" w:cs="Times New Roman"/>
          <w:sz w:val="28"/>
          <w:szCs w:val="28"/>
        </w:rPr>
        <w:t>1 119 633,2 тысяч</w:t>
      </w:r>
      <w:r w:rsidR="00091D3F" w:rsidRPr="0055146E">
        <w:rPr>
          <w:rFonts w:ascii="Times New Roman" w:hAnsi="Times New Roman" w:cs="Times New Roman"/>
          <w:sz w:val="28"/>
          <w:szCs w:val="28"/>
        </w:rPr>
        <w:t xml:space="preserve"> </w:t>
      </w:r>
      <w:r w:rsidRPr="0055146E">
        <w:rPr>
          <w:rFonts w:ascii="Times New Roman" w:hAnsi="Times New Roman" w:cs="Times New Roman"/>
          <w:sz w:val="28"/>
          <w:szCs w:val="28"/>
        </w:rPr>
        <w:t xml:space="preserve">тенге. </w:t>
      </w:r>
    </w:p>
    <w:p w14:paraId="4B65D300" w14:textId="4F797C1B" w:rsidR="00A3584D" w:rsidRPr="0055146E" w:rsidRDefault="00A3584D" w:rsidP="0055146E">
      <w:pPr>
        <w:pStyle w:val="a5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46E">
        <w:rPr>
          <w:rFonts w:ascii="Times New Roman" w:hAnsi="Times New Roman" w:cs="Times New Roman"/>
          <w:sz w:val="28"/>
          <w:szCs w:val="28"/>
        </w:rPr>
        <w:t>Планируемая сумма поступлений от оказания платных медицинских услуг населению на 20</w:t>
      </w:r>
      <w:r w:rsidR="000D4B92" w:rsidRPr="0055146E">
        <w:rPr>
          <w:rFonts w:ascii="Times New Roman" w:hAnsi="Times New Roman" w:cs="Times New Roman"/>
          <w:sz w:val="28"/>
          <w:szCs w:val="28"/>
        </w:rPr>
        <w:t>2</w:t>
      </w:r>
      <w:r w:rsidR="00091D3F" w:rsidRPr="0055146E">
        <w:rPr>
          <w:rFonts w:ascii="Times New Roman" w:hAnsi="Times New Roman" w:cs="Times New Roman"/>
          <w:sz w:val="28"/>
          <w:szCs w:val="28"/>
        </w:rPr>
        <w:t>3</w:t>
      </w:r>
      <w:r w:rsidR="000B4FD8" w:rsidRPr="0055146E">
        <w:rPr>
          <w:rFonts w:ascii="Times New Roman" w:hAnsi="Times New Roman" w:cs="Times New Roman"/>
          <w:sz w:val="28"/>
          <w:szCs w:val="28"/>
        </w:rPr>
        <w:t xml:space="preserve"> год составляла</w:t>
      </w:r>
      <w:r w:rsidRPr="0055146E">
        <w:rPr>
          <w:rFonts w:ascii="Times New Roman" w:hAnsi="Times New Roman" w:cs="Times New Roman"/>
          <w:sz w:val="28"/>
          <w:szCs w:val="28"/>
        </w:rPr>
        <w:t xml:space="preserve"> </w:t>
      </w:r>
      <w:r w:rsidR="0084718F" w:rsidRPr="0055146E">
        <w:rPr>
          <w:rFonts w:ascii="Times New Roman" w:hAnsi="Times New Roman" w:cs="Times New Roman"/>
          <w:sz w:val="28"/>
          <w:szCs w:val="28"/>
        </w:rPr>
        <w:t>17 679,3</w:t>
      </w:r>
      <w:r w:rsidRPr="0055146E">
        <w:rPr>
          <w:rFonts w:ascii="Times New Roman" w:hAnsi="Times New Roman" w:cs="Times New Roman"/>
          <w:sz w:val="28"/>
          <w:szCs w:val="28"/>
        </w:rPr>
        <w:t xml:space="preserve"> тысяч тенге. По итогам 202</w:t>
      </w:r>
      <w:r w:rsidR="00091D3F" w:rsidRPr="0055146E">
        <w:rPr>
          <w:rFonts w:ascii="Times New Roman" w:hAnsi="Times New Roman" w:cs="Times New Roman"/>
          <w:sz w:val="28"/>
          <w:szCs w:val="28"/>
        </w:rPr>
        <w:t>3</w:t>
      </w:r>
      <w:r w:rsidRPr="0055146E">
        <w:rPr>
          <w:rFonts w:ascii="Times New Roman" w:hAnsi="Times New Roman" w:cs="Times New Roman"/>
          <w:sz w:val="28"/>
          <w:szCs w:val="28"/>
        </w:rPr>
        <w:t xml:space="preserve"> года сумма поступлений от оказания платных медицинских услуг составляет </w:t>
      </w:r>
      <w:r w:rsidR="00091D3F" w:rsidRPr="0055146E">
        <w:rPr>
          <w:rFonts w:ascii="Times New Roman" w:hAnsi="Times New Roman" w:cs="Times New Roman"/>
          <w:sz w:val="28"/>
          <w:szCs w:val="28"/>
          <w:lang w:val="kk-KZ"/>
        </w:rPr>
        <w:t>23</w:t>
      </w:r>
      <w:r w:rsidR="0084718F" w:rsidRPr="0055146E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091D3F" w:rsidRPr="0055146E">
        <w:rPr>
          <w:rFonts w:ascii="Times New Roman" w:hAnsi="Times New Roman" w:cs="Times New Roman"/>
          <w:sz w:val="28"/>
          <w:szCs w:val="28"/>
          <w:lang w:val="kk-KZ"/>
        </w:rPr>
        <w:t>171</w:t>
      </w:r>
      <w:r w:rsidR="0084718F" w:rsidRPr="0055146E">
        <w:rPr>
          <w:rFonts w:ascii="Times New Roman" w:hAnsi="Times New Roman" w:cs="Times New Roman"/>
          <w:sz w:val="28"/>
          <w:szCs w:val="28"/>
          <w:lang w:val="kk-KZ"/>
        </w:rPr>
        <w:t xml:space="preserve">,5 тысяч </w:t>
      </w:r>
      <w:r w:rsidRPr="0055146E">
        <w:rPr>
          <w:rFonts w:ascii="Times New Roman" w:hAnsi="Times New Roman" w:cs="Times New Roman"/>
          <w:sz w:val="28"/>
          <w:szCs w:val="28"/>
        </w:rPr>
        <w:t xml:space="preserve">тенге, что составляет </w:t>
      </w:r>
      <w:r w:rsidR="0084718F" w:rsidRPr="0055146E">
        <w:rPr>
          <w:rFonts w:ascii="Times New Roman" w:hAnsi="Times New Roman" w:cs="Times New Roman"/>
          <w:sz w:val="28"/>
          <w:szCs w:val="28"/>
          <w:lang w:val="kk-KZ"/>
        </w:rPr>
        <w:t>130</w:t>
      </w:r>
      <w:r w:rsidRPr="0055146E">
        <w:rPr>
          <w:rFonts w:ascii="Times New Roman" w:hAnsi="Times New Roman" w:cs="Times New Roman"/>
          <w:sz w:val="28"/>
          <w:szCs w:val="28"/>
        </w:rPr>
        <w:t xml:space="preserve"> %, при плане </w:t>
      </w:r>
      <w:r w:rsidR="0084718F" w:rsidRPr="0055146E">
        <w:rPr>
          <w:rFonts w:ascii="Times New Roman" w:hAnsi="Times New Roman" w:cs="Times New Roman"/>
          <w:sz w:val="28"/>
          <w:szCs w:val="28"/>
        </w:rPr>
        <w:t xml:space="preserve">17 679,3 тысяч </w:t>
      </w:r>
      <w:r w:rsidRPr="0055146E">
        <w:rPr>
          <w:rFonts w:ascii="Times New Roman" w:hAnsi="Times New Roman" w:cs="Times New Roman"/>
          <w:sz w:val="28"/>
          <w:szCs w:val="28"/>
        </w:rPr>
        <w:t>тенге.</w:t>
      </w:r>
    </w:p>
    <w:p w14:paraId="4CD77C08" w14:textId="6FFE22C8" w:rsidR="00EA6DE7" w:rsidRPr="0055146E" w:rsidRDefault="00EA6DE7" w:rsidP="0055146E">
      <w:pPr>
        <w:pStyle w:val="a5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46E">
        <w:rPr>
          <w:rFonts w:ascii="Times New Roman" w:hAnsi="Times New Roman" w:cs="Times New Roman"/>
          <w:sz w:val="28"/>
          <w:szCs w:val="28"/>
          <w:lang w:val="kk-KZ"/>
        </w:rPr>
        <w:t>Финансирование из местного бюджета на приобретение оборудования и капитальный ремонт прачечной - 114 430,9 тысяч тенге.</w:t>
      </w:r>
    </w:p>
    <w:p w14:paraId="6B9D961F" w14:textId="6678BF7B" w:rsidR="00EA6DE7" w:rsidRPr="0055146E" w:rsidRDefault="00EA6DE7" w:rsidP="0055146E">
      <w:pPr>
        <w:pStyle w:val="a5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46E">
        <w:rPr>
          <w:rFonts w:ascii="Times New Roman" w:hAnsi="Times New Roman" w:cs="Times New Roman"/>
          <w:sz w:val="28"/>
          <w:szCs w:val="28"/>
          <w:lang w:val="kk-KZ"/>
        </w:rPr>
        <w:t>Поступление по вознаграждениям банка  – 50 973,6 тысяч тенге.</w:t>
      </w:r>
    </w:p>
    <w:p w14:paraId="4156BCD5" w14:textId="712794AB" w:rsidR="003D44DA" w:rsidRPr="0055146E" w:rsidRDefault="003D44DA" w:rsidP="0055146E">
      <w:pPr>
        <w:pStyle w:val="a5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46E">
        <w:rPr>
          <w:rFonts w:ascii="Times New Roman" w:hAnsi="Times New Roman" w:cs="Times New Roman"/>
          <w:sz w:val="28"/>
          <w:szCs w:val="28"/>
        </w:rPr>
        <w:t>Возмещение коммунальных услуг – 16 920,2 тысяч тенге</w:t>
      </w:r>
    </w:p>
    <w:p w14:paraId="167F514B" w14:textId="2C099749" w:rsidR="003D44DA" w:rsidRPr="0055146E" w:rsidRDefault="003D44DA" w:rsidP="0055146E">
      <w:pPr>
        <w:pStyle w:val="a5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46E">
        <w:rPr>
          <w:rFonts w:ascii="Times New Roman" w:hAnsi="Times New Roman" w:cs="Times New Roman"/>
          <w:sz w:val="28"/>
          <w:szCs w:val="28"/>
        </w:rPr>
        <w:t>Возмещение ущерба сотрудником предприятия - 203,2 тысяч тенге</w:t>
      </w:r>
    </w:p>
    <w:p w14:paraId="6A5968FA" w14:textId="44BA2033" w:rsidR="003D44DA" w:rsidRPr="0055146E" w:rsidRDefault="003D44DA" w:rsidP="0055146E">
      <w:pPr>
        <w:pStyle w:val="a5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46E">
        <w:rPr>
          <w:rFonts w:ascii="Times New Roman" w:hAnsi="Times New Roman" w:cs="Times New Roman"/>
          <w:sz w:val="28"/>
          <w:szCs w:val="28"/>
        </w:rPr>
        <w:t>Товары, оприходованные с забалансового счета и переведенные на баланс предприятия – 379 791,0 тысяч тенге.</w:t>
      </w:r>
    </w:p>
    <w:tbl>
      <w:tblPr>
        <w:tblW w:w="129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2410"/>
        <w:gridCol w:w="2976"/>
        <w:gridCol w:w="3192"/>
      </w:tblGrid>
      <w:tr w:rsidR="005F6DE8" w:rsidRPr="0055146E" w14:paraId="66122E53" w14:textId="77777777" w:rsidTr="009D7383">
        <w:trPr>
          <w:gridAfter w:val="1"/>
          <w:wAfter w:w="3192" w:type="dxa"/>
          <w:trHeight w:val="37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5C894F" w14:textId="77777777" w:rsidR="005F6DE8" w:rsidRPr="0055146E" w:rsidRDefault="005F6DE8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751CE5D" w14:textId="034C8089" w:rsidR="00CF2236" w:rsidRDefault="00CF2236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8EBCA15" w14:textId="78B457F4" w:rsidR="009D4820" w:rsidRDefault="009D4820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99F11B2" w14:textId="26769C6D" w:rsidR="009D4820" w:rsidRDefault="009D4820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F5BD55E" w14:textId="77777777" w:rsidR="009D4820" w:rsidRPr="0055146E" w:rsidRDefault="009D4820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50C5B2A" w14:textId="13CCB640" w:rsidR="005F6DE8" w:rsidRPr="0055146E" w:rsidRDefault="00DA3935" w:rsidP="0055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14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</w:t>
            </w:r>
            <w:r w:rsidR="005514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</w:t>
            </w:r>
            <w:r w:rsidR="00CF2236" w:rsidRPr="005514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Структура </w:t>
            </w:r>
            <w:r w:rsidR="005F6DE8" w:rsidRPr="005514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расхо</w:t>
            </w:r>
            <w:r w:rsidR="00CF2236" w:rsidRPr="005514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дов</w:t>
            </w:r>
            <w:r w:rsidR="005F6DE8" w:rsidRPr="005514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итогам 202</w:t>
            </w:r>
            <w:r w:rsidR="00CF2236" w:rsidRPr="005514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5F6DE8" w:rsidRPr="005514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5F6DE8" w:rsidRPr="0055146E" w14:paraId="35B46C5B" w14:textId="77777777" w:rsidTr="003C5F36">
        <w:trPr>
          <w:gridAfter w:val="1"/>
          <w:wAfter w:w="3192" w:type="dxa"/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1EB6" w14:textId="77777777" w:rsidR="005F6DE8" w:rsidRPr="0055146E" w:rsidRDefault="005F6DE8" w:rsidP="0055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0FED" w14:textId="77777777" w:rsidR="005F6DE8" w:rsidRPr="0055146E" w:rsidRDefault="005F6DE8" w:rsidP="0055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A87A" w14:textId="77777777" w:rsidR="005F6DE8" w:rsidRPr="0055146E" w:rsidRDefault="005F6DE8" w:rsidP="0055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1EB2" w14:textId="77777777" w:rsidR="005F6DE8" w:rsidRPr="0055146E" w:rsidRDefault="005F6DE8" w:rsidP="0055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6DE8" w:rsidRPr="0055146E" w14:paraId="04F49E9F" w14:textId="77777777" w:rsidTr="003C5F36">
        <w:trPr>
          <w:gridAfter w:val="1"/>
          <w:wAfter w:w="3192" w:type="dxa"/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A2CB" w14:textId="77777777" w:rsidR="005F6DE8" w:rsidRPr="0055146E" w:rsidRDefault="005F6DE8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14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2760" w14:textId="77777777" w:rsidR="005F6DE8" w:rsidRPr="0055146E" w:rsidRDefault="005F6DE8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14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E991" w14:textId="77777777" w:rsidR="003C5F36" w:rsidRPr="0055146E" w:rsidRDefault="005F6DE8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14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Сумма, </w:t>
            </w:r>
          </w:p>
          <w:p w14:paraId="4B3281B7" w14:textId="325C9077" w:rsidR="005F6DE8" w:rsidRPr="0055146E" w:rsidRDefault="005F6DE8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14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тысяч тенге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1C46" w14:textId="77777777" w:rsidR="005F6DE8" w:rsidRPr="0055146E" w:rsidRDefault="005F6DE8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14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Доля в общей сумме, %</w:t>
            </w:r>
          </w:p>
        </w:tc>
      </w:tr>
      <w:tr w:rsidR="003C5F36" w:rsidRPr="0055146E" w14:paraId="7BD38CBB" w14:textId="77777777" w:rsidTr="003C5F36">
        <w:trPr>
          <w:gridAfter w:val="1"/>
          <w:wAfter w:w="3192" w:type="dxa"/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F089" w14:textId="77777777" w:rsidR="003C5F36" w:rsidRPr="0055146E" w:rsidRDefault="003C5F36" w:rsidP="0055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8924" w14:textId="033B5284" w:rsidR="003C5F36" w:rsidRPr="0055146E" w:rsidRDefault="003C5F36" w:rsidP="0055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Заработная плата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0DF6" w14:textId="5CC677C3" w:rsidR="003C5F36" w:rsidRPr="0055146E" w:rsidRDefault="003C5F36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793 710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4EB8" w14:textId="50F32C54" w:rsidR="003C5F36" w:rsidRPr="0055146E" w:rsidRDefault="003C5F36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3C5F36" w:rsidRPr="0055146E" w14:paraId="70907DD7" w14:textId="77777777" w:rsidTr="003C5F36">
        <w:trPr>
          <w:gridAfter w:val="1"/>
          <w:wAfter w:w="3192" w:type="dxa"/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63C74" w14:textId="0526B8F3" w:rsidR="003C5F36" w:rsidRPr="0055146E" w:rsidRDefault="003C5F36" w:rsidP="0055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9EB49" w14:textId="52614EF0" w:rsidR="003C5F36" w:rsidRPr="0055146E" w:rsidRDefault="003C5F36" w:rsidP="0055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40B63" w14:textId="44ED5AA4" w:rsidR="003C5F36" w:rsidRPr="0055146E" w:rsidRDefault="003C5F36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89 546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5B3D3" w14:textId="4331577E" w:rsidR="003C5F36" w:rsidRPr="0055146E" w:rsidRDefault="003C5F36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5 %</w:t>
            </w:r>
          </w:p>
        </w:tc>
      </w:tr>
      <w:tr w:rsidR="003C5F36" w:rsidRPr="0055146E" w14:paraId="0BCF5099" w14:textId="77777777" w:rsidTr="003C5F36">
        <w:trPr>
          <w:gridAfter w:val="1"/>
          <w:wAfter w:w="3192" w:type="dxa"/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E25C" w14:textId="2DB37420" w:rsidR="003C5F36" w:rsidRPr="0055146E" w:rsidRDefault="003C5F36" w:rsidP="0055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E113" w14:textId="5AABBF15" w:rsidR="003C5F36" w:rsidRPr="0055146E" w:rsidRDefault="003C5F36" w:rsidP="0055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Продукты</w:t>
            </w:r>
            <w:r w:rsidR="002C04F3"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питания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8746" w14:textId="06E78F94" w:rsidR="003C5F36" w:rsidRPr="0055146E" w:rsidRDefault="003C5F36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56 365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352A" w14:textId="4F11011E" w:rsidR="003C5F36" w:rsidRPr="0055146E" w:rsidRDefault="002C04F3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C5F36"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%</w:t>
            </w:r>
          </w:p>
        </w:tc>
      </w:tr>
      <w:tr w:rsidR="003C5F36" w:rsidRPr="0055146E" w14:paraId="2EB0D401" w14:textId="77777777" w:rsidTr="003C5F36">
        <w:trPr>
          <w:gridAfter w:val="1"/>
          <w:wAfter w:w="3192" w:type="dxa"/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A3DF" w14:textId="77E91EE9" w:rsidR="003C5F36" w:rsidRPr="0055146E" w:rsidRDefault="003C5F36" w:rsidP="0055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74E2" w14:textId="0D5AAB34" w:rsidR="003C5F36" w:rsidRPr="0055146E" w:rsidRDefault="003C5F36" w:rsidP="0055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Медикаменты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D7E5" w14:textId="37C34697" w:rsidR="003C5F36" w:rsidRPr="0055146E" w:rsidRDefault="003C5F36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91 934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4534" w14:textId="422F24AD" w:rsidR="003C5F36" w:rsidRPr="0055146E" w:rsidRDefault="003C5F36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5 %</w:t>
            </w:r>
          </w:p>
        </w:tc>
      </w:tr>
      <w:tr w:rsidR="003C5F36" w:rsidRPr="0055146E" w14:paraId="420938E4" w14:textId="77777777" w:rsidTr="003C5F3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E46F" w14:textId="3A3B1545" w:rsidR="003C5F36" w:rsidRPr="0055146E" w:rsidRDefault="003C5F36" w:rsidP="0055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4766" w14:textId="68BCB164" w:rsidR="003C5F36" w:rsidRPr="0055146E" w:rsidRDefault="003C5F36" w:rsidP="0055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ГСМ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DC0F" w14:textId="6688D8F5" w:rsidR="003C5F36" w:rsidRPr="0055146E" w:rsidRDefault="003C5F36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5 659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1AA4" w14:textId="77973674" w:rsidR="003C5F36" w:rsidRPr="0055146E" w:rsidRDefault="003C5F36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0,5 %</w:t>
            </w:r>
          </w:p>
        </w:tc>
        <w:tc>
          <w:tcPr>
            <w:tcW w:w="3192" w:type="dxa"/>
            <w:vAlign w:val="bottom"/>
          </w:tcPr>
          <w:p w14:paraId="2485F4B3" w14:textId="77777777" w:rsidR="003C5F36" w:rsidRPr="0055146E" w:rsidRDefault="003C5F36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1 %</w:t>
            </w:r>
          </w:p>
        </w:tc>
      </w:tr>
      <w:tr w:rsidR="003C5F36" w:rsidRPr="0055146E" w14:paraId="1AB5A25C" w14:textId="77777777" w:rsidTr="003C5F36">
        <w:trPr>
          <w:gridAfter w:val="1"/>
          <w:wAfter w:w="3192" w:type="dxa"/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4FB4" w14:textId="62B244B5" w:rsidR="003C5F36" w:rsidRPr="0055146E" w:rsidRDefault="003C5F36" w:rsidP="0055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942A" w14:textId="7AF41377" w:rsidR="003C5F36" w:rsidRPr="0055146E" w:rsidRDefault="003C5F36" w:rsidP="0055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запасы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FF20" w14:textId="0B18B9E2" w:rsidR="003C5F36" w:rsidRPr="0055146E" w:rsidRDefault="003C5F36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41 985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4FBB" w14:textId="62C29AAB" w:rsidR="003C5F36" w:rsidRPr="0055146E" w:rsidRDefault="002C04F3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C5F36"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%</w:t>
            </w:r>
          </w:p>
        </w:tc>
      </w:tr>
      <w:tr w:rsidR="003C5F36" w:rsidRPr="0055146E" w14:paraId="1B5C1C6A" w14:textId="77777777" w:rsidTr="003C5F36">
        <w:trPr>
          <w:gridAfter w:val="1"/>
          <w:wAfter w:w="3192" w:type="dxa"/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E131D" w14:textId="6C02AE91" w:rsidR="003C5F36" w:rsidRPr="0055146E" w:rsidRDefault="003C5F36" w:rsidP="0055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FFC87" w14:textId="70AFEA9E" w:rsidR="003C5F36" w:rsidRPr="0055146E" w:rsidRDefault="003C5F36" w:rsidP="0055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Коммунальные услуги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79B56" w14:textId="4E9FC0E2" w:rsidR="003C5F36" w:rsidRPr="0055146E" w:rsidRDefault="003C5F36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85 993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F1958" w14:textId="58E1DDC0" w:rsidR="003C5F36" w:rsidRPr="0055146E" w:rsidRDefault="003C5F36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5 %</w:t>
            </w:r>
          </w:p>
        </w:tc>
      </w:tr>
      <w:tr w:rsidR="003C5F36" w:rsidRPr="0055146E" w14:paraId="2F65D1F8" w14:textId="77777777" w:rsidTr="003C5F36">
        <w:trPr>
          <w:gridAfter w:val="1"/>
          <w:wAfter w:w="3192" w:type="dxa"/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F1A46" w14:textId="6136E4A5" w:rsidR="003C5F36" w:rsidRPr="0055146E" w:rsidRDefault="003C5F36" w:rsidP="0055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5146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FCF30" w14:textId="595320AA" w:rsidR="003C5F36" w:rsidRPr="0055146E" w:rsidRDefault="003C5F36" w:rsidP="0055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Связь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C4385" w14:textId="61B77744" w:rsidR="003C5F36" w:rsidRPr="0055146E" w:rsidRDefault="003C5F36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2 529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73269" w14:textId="17B7085A" w:rsidR="003C5F36" w:rsidRPr="0055146E" w:rsidRDefault="003C5F36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0,1 %</w:t>
            </w:r>
          </w:p>
        </w:tc>
      </w:tr>
      <w:tr w:rsidR="003C5F36" w:rsidRPr="0055146E" w14:paraId="4234CAEE" w14:textId="77777777" w:rsidTr="003C5F36">
        <w:trPr>
          <w:gridAfter w:val="1"/>
          <w:wAfter w:w="3192" w:type="dxa"/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02600" w14:textId="11EE78A4" w:rsidR="003C5F36" w:rsidRPr="0055146E" w:rsidRDefault="003C5F36" w:rsidP="0055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5146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E903D" w14:textId="099F2240" w:rsidR="003C5F36" w:rsidRPr="0055146E" w:rsidRDefault="003C5F36" w:rsidP="0055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Командировочные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03D83" w14:textId="56674B63" w:rsidR="003C5F36" w:rsidRPr="0055146E" w:rsidRDefault="003C5F36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1 706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4C421" w14:textId="10200CF8" w:rsidR="003C5F36" w:rsidRPr="0055146E" w:rsidRDefault="003C5F36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0,1 %</w:t>
            </w:r>
          </w:p>
        </w:tc>
      </w:tr>
      <w:tr w:rsidR="003C5F36" w:rsidRPr="0055146E" w14:paraId="253847E9" w14:textId="77777777" w:rsidTr="003C5F36">
        <w:trPr>
          <w:gridAfter w:val="1"/>
          <w:wAfter w:w="3192" w:type="dxa"/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66238" w14:textId="2EBDC24E" w:rsidR="003C5F36" w:rsidRPr="0055146E" w:rsidRDefault="003C5F36" w:rsidP="0055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5146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2A72F" w14:textId="128775BE" w:rsidR="003C5F36" w:rsidRPr="0055146E" w:rsidRDefault="003C5F36" w:rsidP="0055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Приобретение оборудования</w:t>
            </w:r>
            <w:r w:rsidR="0055146E"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машин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46954" w14:textId="53C3ED14" w:rsidR="003C5F36" w:rsidRPr="0055146E" w:rsidRDefault="003C5F36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75 613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97848" w14:textId="27EE34E7" w:rsidR="003C5F36" w:rsidRPr="0055146E" w:rsidRDefault="003C5F36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4 %</w:t>
            </w:r>
          </w:p>
        </w:tc>
      </w:tr>
      <w:tr w:rsidR="003C5F36" w:rsidRPr="0055146E" w14:paraId="1470578A" w14:textId="77777777" w:rsidTr="003C5F36">
        <w:trPr>
          <w:gridAfter w:val="1"/>
          <w:wAfter w:w="3192" w:type="dxa"/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63378" w14:textId="2015CB01" w:rsidR="003C5F36" w:rsidRPr="0055146E" w:rsidRDefault="003C5F36" w:rsidP="0055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5146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13B17" w14:textId="4B2D139F" w:rsidR="003C5F36" w:rsidRPr="0055146E" w:rsidRDefault="003C5F36" w:rsidP="0055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Капитальный ремонт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4B98B" w14:textId="1E6B097C" w:rsidR="003C5F36" w:rsidRPr="0055146E" w:rsidRDefault="003C5F36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51 208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F01AF" w14:textId="092C76C6" w:rsidR="003C5F36" w:rsidRPr="0055146E" w:rsidRDefault="003C5F36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3 %</w:t>
            </w:r>
          </w:p>
        </w:tc>
      </w:tr>
      <w:tr w:rsidR="003C5F36" w:rsidRPr="0055146E" w14:paraId="460FB889" w14:textId="77777777" w:rsidTr="003C5F36">
        <w:trPr>
          <w:gridAfter w:val="1"/>
          <w:wAfter w:w="3192" w:type="dxa"/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E21A3" w14:textId="67359261" w:rsidR="003C5F36" w:rsidRPr="0055146E" w:rsidRDefault="003C5F36" w:rsidP="0055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5146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D3585" w14:textId="1D8818B4" w:rsidR="003C5F36" w:rsidRPr="0055146E" w:rsidRDefault="003C5F36" w:rsidP="0055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текущие расходы, амортизация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AF7D9" w14:textId="0B579F22" w:rsidR="003C5F36" w:rsidRPr="0055146E" w:rsidRDefault="003C5F36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403 888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31315" w14:textId="54A19074" w:rsidR="003C5F36" w:rsidRPr="0055146E" w:rsidRDefault="003C5F36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24 %</w:t>
            </w:r>
          </w:p>
        </w:tc>
      </w:tr>
      <w:tr w:rsidR="005F6DE8" w:rsidRPr="0055146E" w14:paraId="4AE89AD9" w14:textId="77777777" w:rsidTr="003C5F36">
        <w:trPr>
          <w:gridAfter w:val="1"/>
          <w:wAfter w:w="3192" w:type="dxa"/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6CB4" w14:textId="77777777" w:rsidR="005F6DE8" w:rsidRPr="0055146E" w:rsidRDefault="005F6DE8" w:rsidP="0055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14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0197" w14:textId="77777777" w:rsidR="005F6DE8" w:rsidRPr="0055146E" w:rsidRDefault="005F6DE8" w:rsidP="0055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14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F3A5" w14:textId="3C6B2EF8" w:rsidR="005F6DE8" w:rsidRPr="0055146E" w:rsidRDefault="003C5F36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14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1 700 136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C919" w14:textId="77777777" w:rsidR="005F6DE8" w:rsidRPr="0055146E" w:rsidRDefault="005F6DE8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14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100%</w:t>
            </w:r>
          </w:p>
        </w:tc>
      </w:tr>
    </w:tbl>
    <w:p w14:paraId="58895DB5" w14:textId="77777777" w:rsidR="00A3584D" w:rsidRPr="0055146E" w:rsidRDefault="00A3584D" w:rsidP="005514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D7A053" w14:textId="41713D12" w:rsidR="003C5F36" w:rsidRPr="0055146E" w:rsidRDefault="00DA3935" w:rsidP="0055146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5146E">
        <w:rPr>
          <w:rFonts w:ascii="Times New Roman" w:hAnsi="Times New Roman" w:cs="Times New Roman"/>
          <w:sz w:val="28"/>
          <w:szCs w:val="28"/>
        </w:rPr>
        <w:t xml:space="preserve"> </w:t>
      </w:r>
      <w:r w:rsidR="0055146E" w:rsidRPr="0055146E">
        <w:rPr>
          <w:rFonts w:ascii="Times New Roman" w:hAnsi="Times New Roman" w:cs="Times New Roman"/>
          <w:sz w:val="28"/>
          <w:szCs w:val="28"/>
        </w:rPr>
        <w:t xml:space="preserve">     </w:t>
      </w:r>
      <w:r w:rsidRPr="0055146E">
        <w:rPr>
          <w:rFonts w:ascii="Times New Roman" w:hAnsi="Times New Roman" w:cs="Times New Roman"/>
          <w:sz w:val="28"/>
          <w:szCs w:val="28"/>
        </w:rPr>
        <w:t xml:space="preserve">  </w:t>
      </w:r>
      <w:r w:rsidR="003C5F36" w:rsidRPr="0055146E">
        <w:rPr>
          <w:rFonts w:ascii="Times New Roman" w:hAnsi="Times New Roman" w:cs="Times New Roman"/>
          <w:sz w:val="28"/>
          <w:szCs w:val="28"/>
        </w:rPr>
        <w:t xml:space="preserve">Расходы Предприятия по итогам 2023 года составили 1 700 136 тысяч тенге. Расходы на заработную плату - 793 710 тысяч тенге, что </w:t>
      </w:r>
      <w:r w:rsidR="002C04F3" w:rsidRPr="0055146E">
        <w:rPr>
          <w:rFonts w:ascii="Times New Roman" w:hAnsi="Times New Roman" w:cs="Times New Roman"/>
          <w:sz w:val="28"/>
          <w:szCs w:val="28"/>
        </w:rPr>
        <w:t xml:space="preserve">составляет 47% от общей суммы расходов предприятия; расходы на налоги – 89 546 тысяч тенге (5%); расходы на продукты питания – 56 365 тысяч тенге (4%); расходы на медикаменты – 91 934 тысяч тенге (5%); </w:t>
      </w:r>
      <w:r w:rsidR="00285FA2" w:rsidRPr="0055146E">
        <w:rPr>
          <w:rFonts w:ascii="Times New Roman" w:hAnsi="Times New Roman" w:cs="Times New Roman"/>
          <w:sz w:val="28"/>
          <w:szCs w:val="28"/>
        </w:rPr>
        <w:t>расход</w:t>
      </w:r>
      <w:r w:rsidR="0055146E" w:rsidRPr="0055146E">
        <w:rPr>
          <w:rFonts w:ascii="Times New Roman" w:hAnsi="Times New Roman" w:cs="Times New Roman"/>
          <w:sz w:val="28"/>
          <w:szCs w:val="28"/>
        </w:rPr>
        <w:t>ы</w:t>
      </w:r>
      <w:r w:rsidR="00285FA2" w:rsidRPr="0055146E">
        <w:rPr>
          <w:rFonts w:ascii="Times New Roman" w:hAnsi="Times New Roman" w:cs="Times New Roman"/>
          <w:sz w:val="28"/>
          <w:szCs w:val="28"/>
        </w:rPr>
        <w:t xml:space="preserve"> на к</w:t>
      </w:r>
      <w:r w:rsidR="00285FA2" w:rsidRPr="0055146E">
        <w:rPr>
          <w:rFonts w:ascii="Times New Roman" w:hAnsi="Times New Roman" w:cs="Times New Roman"/>
          <w:color w:val="000000"/>
          <w:sz w:val="28"/>
          <w:szCs w:val="28"/>
        </w:rPr>
        <w:t xml:space="preserve">оммунальные услуги – 85 993 </w:t>
      </w:r>
      <w:r w:rsidR="00285FA2" w:rsidRPr="0055146E">
        <w:rPr>
          <w:rFonts w:ascii="Times New Roman" w:hAnsi="Times New Roman" w:cs="Times New Roman"/>
          <w:sz w:val="28"/>
          <w:szCs w:val="28"/>
        </w:rPr>
        <w:t xml:space="preserve">тысяч тенге (5%); </w:t>
      </w:r>
      <w:r w:rsidR="0055146E" w:rsidRPr="0055146E">
        <w:rPr>
          <w:rFonts w:ascii="Times New Roman" w:hAnsi="Times New Roman" w:cs="Times New Roman"/>
          <w:sz w:val="28"/>
          <w:szCs w:val="28"/>
        </w:rPr>
        <w:t>п</w:t>
      </w:r>
      <w:r w:rsidR="0055146E" w:rsidRPr="0055146E">
        <w:rPr>
          <w:rFonts w:ascii="Times New Roman" w:hAnsi="Times New Roman" w:cs="Times New Roman"/>
          <w:color w:val="000000"/>
          <w:sz w:val="28"/>
          <w:szCs w:val="28"/>
        </w:rPr>
        <w:t xml:space="preserve">рочие текущие расходы, амортизация – 403 888 </w:t>
      </w:r>
      <w:r w:rsidR="0055146E" w:rsidRPr="0055146E">
        <w:rPr>
          <w:rFonts w:ascii="Times New Roman" w:hAnsi="Times New Roman" w:cs="Times New Roman"/>
          <w:sz w:val="28"/>
          <w:szCs w:val="28"/>
        </w:rPr>
        <w:t>тысяч тенге (24%); расходы на приобретение оборудования и машин – 75 613 тысяч тенге (4</w:t>
      </w:r>
      <w:r w:rsidR="0055146E" w:rsidRPr="0055146E">
        <w:rPr>
          <w:rFonts w:ascii="Times New Roman" w:eastAsia="Segoe UI Emoji" w:hAnsi="Times New Roman" w:cs="Times New Roman"/>
          <w:sz w:val="28"/>
          <w:szCs w:val="28"/>
        </w:rPr>
        <w:t xml:space="preserve">%); расходы на капитальный ремонт – 51 208 </w:t>
      </w:r>
      <w:r w:rsidR="0055146E" w:rsidRPr="0055146E">
        <w:rPr>
          <w:rFonts w:ascii="Times New Roman" w:hAnsi="Times New Roman" w:cs="Times New Roman"/>
          <w:sz w:val="28"/>
          <w:szCs w:val="28"/>
        </w:rPr>
        <w:t>тысяч тенге (3%).</w:t>
      </w:r>
    </w:p>
    <w:p w14:paraId="28DCD1A8" w14:textId="3E63F16F" w:rsidR="009D7383" w:rsidRPr="0055146E" w:rsidRDefault="0055146E" w:rsidP="0055146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5146E">
        <w:rPr>
          <w:rFonts w:ascii="Times New Roman" w:hAnsi="Times New Roman" w:cs="Times New Roman"/>
          <w:sz w:val="28"/>
          <w:szCs w:val="28"/>
        </w:rPr>
        <w:t xml:space="preserve">     </w:t>
      </w:r>
      <w:r w:rsidR="00DA3935" w:rsidRPr="0055146E">
        <w:rPr>
          <w:rFonts w:ascii="Times New Roman" w:hAnsi="Times New Roman" w:cs="Times New Roman"/>
          <w:sz w:val="28"/>
          <w:szCs w:val="28"/>
        </w:rPr>
        <w:t xml:space="preserve"> </w:t>
      </w:r>
      <w:r w:rsidRPr="0055146E">
        <w:rPr>
          <w:rFonts w:ascii="Times New Roman" w:hAnsi="Times New Roman" w:cs="Times New Roman"/>
          <w:sz w:val="28"/>
          <w:szCs w:val="28"/>
        </w:rPr>
        <w:t xml:space="preserve">  </w:t>
      </w:r>
      <w:r w:rsidR="009D7383" w:rsidRPr="0055146E">
        <w:rPr>
          <w:rFonts w:ascii="Times New Roman" w:hAnsi="Times New Roman" w:cs="Times New Roman"/>
          <w:sz w:val="28"/>
          <w:szCs w:val="28"/>
        </w:rPr>
        <w:t>Расходы Предприятия по итогам 202</w:t>
      </w:r>
      <w:r w:rsidR="00DA3935" w:rsidRPr="0055146E">
        <w:rPr>
          <w:rFonts w:ascii="Times New Roman" w:hAnsi="Times New Roman" w:cs="Times New Roman"/>
          <w:sz w:val="28"/>
          <w:szCs w:val="28"/>
        </w:rPr>
        <w:t>3</w:t>
      </w:r>
      <w:r w:rsidR="009D7383" w:rsidRPr="0055146E">
        <w:rPr>
          <w:rFonts w:ascii="Times New Roman" w:hAnsi="Times New Roman" w:cs="Times New Roman"/>
          <w:sz w:val="28"/>
          <w:szCs w:val="28"/>
        </w:rPr>
        <w:t xml:space="preserve"> года находятся в пределах допустимых значений матрицы структуры затрат. </w:t>
      </w:r>
    </w:p>
    <w:p w14:paraId="7EF15C14" w14:textId="71765602" w:rsidR="00DA3935" w:rsidRPr="0055146E" w:rsidRDefault="00DA3935" w:rsidP="0055146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5146E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5146E" w:rsidRPr="0055146E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55146E">
        <w:rPr>
          <w:rFonts w:ascii="Times New Roman" w:hAnsi="Times New Roman" w:cs="Times New Roman"/>
          <w:sz w:val="28"/>
          <w:szCs w:val="28"/>
          <w:lang w:val="kk-KZ"/>
        </w:rPr>
        <w:t xml:space="preserve">Доход предприятия за 2023 год составил </w:t>
      </w:r>
      <w:r w:rsidRPr="0055146E">
        <w:rPr>
          <w:rFonts w:ascii="Times New Roman" w:hAnsi="Times New Roman" w:cs="Times New Roman"/>
          <w:b/>
          <w:bCs/>
          <w:sz w:val="28"/>
          <w:szCs w:val="28"/>
          <w:lang w:val="kk-KZ"/>
        </w:rPr>
        <w:t>1 705 123,6</w:t>
      </w:r>
      <w:r w:rsidRPr="0055146E">
        <w:rPr>
          <w:rFonts w:ascii="Times New Roman" w:hAnsi="Times New Roman" w:cs="Times New Roman"/>
          <w:sz w:val="28"/>
          <w:szCs w:val="28"/>
          <w:lang w:val="kk-KZ"/>
        </w:rPr>
        <w:t xml:space="preserve"> тысяч тенге,</w:t>
      </w:r>
      <w:r w:rsidR="000D5590" w:rsidRPr="0055146E">
        <w:rPr>
          <w:rFonts w:ascii="Times New Roman" w:hAnsi="Times New Roman" w:cs="Times New Roman"/>
          <w:sz w:val="28"/>
          <w:szCs w:val="28"/>
          <w:lang w:val="kk-KZ"/>
        </w:rPr>
        <w:t xml:space="preserve"> расход составил – </w:t>
      </w:r>
      <w:r w:rsidR="003C5F36" w:rsidRPr="0055146E">
        <w:rPr>
          <w:rFonts w:ascii="Times New Roman" w:hAnsi="Times New Roman" w:cs="Times New Roman"/>
          <w:b/>
          <w:bCs/>
          <w:sz w:val="28"/>
          <w:szCs w:val="28"/>
          <w:lang w:val="kk-KZ"/>
        </w:rPr>
        <w:t>1 700</w:t>
      </w:r>
      <w:r w:rsidR="0055146E" w:rsidRPr="0055146E">
        <w:rPr>
          <w:rFonts w:ascii="Times New Roman" w:hAnsi="Times New Roman" w:cs="Times New Roman"/>
          <w:b/>
          <w:bCs/>
          <w:sz w:val="28"/>
          <w:szCs w:val="28"/>
          <w:lang w:val="kk-KZ"/>
        </w:rPr>
        <w:t> </w:t>
      </w:r>
      <w:r w:rsidR="003C5F36" w:rsidRPr="0055146E">
        <w:rPr>
          <w:rFonts w:ascii="Times New Roman" w:hAnsi="Times New Roman" w:cs="Times New Roman"/>
          <w:b/>
          <w:bCs/>
          <w:sz w:val="28"/>
          <w:szCs w:val="28"/>
          <w:lang w:val="kk-KZ"/>
        </w:rPr>
        <w:t>136</w:t>
      </w:r>
      <w:r w:rsidR="0055146E" w:rsidRPr="0055146E">
        <w:rPr>
          <w:rFonts w:ascii="Times New Roman" w:hAnsi="Times New Roman" w:cs="Times New Roman"/>
          <w:b/>
          <w:bCs/>
          <w:sz w:val="28"/>
          <w:szCs w:val="28"/>
          <w:lang w:val="kk-KZ"/>
        </w:rPr>
        <w:t>,0</w:t>
      </w:r>
      <w:r w:rsidR="003C5F36" w:rsidRPr="005514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5590" w:rsidRPr="0055146E">
        <w:rPr>
          <w:rFonts w:ascii="Times New Roman" w:hAnsi="Times New Roman" w:cs="Times New Roman"/>
          <w:sz w:val="28"/>
          <w:szCs w:val="28"/>
          <w:lang w:val="kk-KZ"/>
        </w:rPr>
        <w:t xml:space="preserve">тысяч тенге, Прибыль предприятия соответственно составила </w:t>
      </w:r>
      <w:r w:rsidR="003C5F36" w:rsidRPr="0055146E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0D5590" w:rsidRPr="005514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5F36" w:rsidRPr="0055146E">
        <w:rPr>
          <w:rFonts w:ascii="Times New Roman" w:hAnsi="Times New Roman" w:cs="Times New Roman"/>
          <w:b/>
          <w:bCs/>
          <w:sz w:val="28"/>
          <w:szCs w:val="28"/>
          <w:lang w:val="kk-KZ"/>
        </w:rPr>
        <w:t>4 987,5</w:t>
      </w:r>
      <w:r w:rsidR="000D5590" w:rsidRPr="0055146E">
        <w:rPr>
          <w:rFonts w:ascii="Times New Roman" w:hAnsi="Times New Roman" w:cs="Times New Roman"/>
          <w:sz w:val="28"/>
          <w:szCs w:val="28"/>
          <w:lang w:val="kk-KZ"/>
        </w:rPr>
        <w:t xml:space="preserve"> тысяч тенге.</w:t>
      </w:r>
    </w:p>
    <w:p w14:paraId="729396F3" w14:textId="77777777" w:rsidR="002459E3" w:rsidRPr="0055146E" w:rsidRDefault="002459E3" w:rsidP="0055146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12EC87" w14:textId="38F1979D" w:rsidR="002459E3" w:rsidRPr="0055146E" w:rsidRDefault="002459E3" w:rsidP="0055146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D8ECA" w14:textId="77777777" w:rsidR="00BC2BB2" w:rsidRPr="0055146E" w:rsidRDefault="00BC2BB2" w:rsidP="00551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6B9527" w14:textId="77777777" w:rsidR="00BC2BB2" w:rsidRPr="0055146E" w:rsidRDefault="00BC2BB2" w:rsidP="00551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45EBBA" w14:textId="77777777" w:rsidR="00E228A7" w:rsidRPr="009D4820" w:rsidRDefault="00E228A7" w:rsidP="00E06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E228A7" w:rsidRPr="009D4820" w:rsidSect="008B05CF">
      <w:pgSz w:w="11906" w:h="16838"/>
      <w:pgMar w:top="567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38EE0" w14:textId="77777777" w:rsidR="009A0B06" w:rsidRDefault="009A0B06" w:rsidP="00527CCC">
      <w:pPr>
        <w:spacing w:after="0" w:line="240" w:lineRule="auto"/>
      </w:pPr>
      <w:r>
        <w:separator/>
      </w:r>
    </w:p>
  </w:endnote>
  <w:endnote w:type="continuationSeparator" w:id="0">
    <w:p w14:paraId="60563EF5" w14:textId="77777777" w:rsidR="009A0B06" w:rsidRDefault="009A0B06" w:rsidP="00527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93343" w14:textId="77777777" w:rsidR="009A0B06" w:rsidRDefault="009A0B06" w:rsidP="00527CCC">
      <w:pPr>
        <w:spacing w:after="0" w:line="240" w:lineRule="auto"/>
      </w:pPr>
      <w:r>
        <w:separator/>
      </w:r>
    </w:p>
  </w:footnote>
  <w:footnote w:type="continuationSeparator" w:id="0">
    <w:p w14:paraId="1C50A3ED" w14:textId="77777777" w:rsidR="009A0B06" w:rsidRDefault="009A0B06" w:rsidP="00527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743C5"/>
    <w:multiLevelType w:val="multilevel"/>
    <w:tmpl w:val="60B4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228AC"/>
    <w:multiLevelType w:val="multilevel"/>
    <w:tmpl w:val="FE64E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36000D"/>
    <w:multiLevelType w:val="hybridMultilevel"/>
    <w:tmpl w:val="3334A0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A4C56"/>
    <w:multiLevelType w:val="hybridMultilevel"/>
    <w:tmpl w:val="7868C5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968DB"/>
    <w:multiLevelType w:val="hybridMultilevel"/>
    <w:tmpl w:val="BC186D8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05525"/>
    <w:multiLevelType w:val="multilevel"/>
    <w:tmpl w:val="43F6B90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C22B2E"/>
    <w:multiLevelType w:val="hybridMultilevel"/>
    <w:tmpl w:val="740EB51E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2E0A0494"/>
    <w:multiLevelType w:val="hybridMultilevel"/>
    <w:tmpl w:val="C42EBF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D79FA"/>
    <w:multiLevelType w:val="hybridMultilevel"/>
    <w:tmpl w:val="9EF6F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2644E"/>
    <w:multiLevelType w:val="hybridMultilevel"/>
    <w:tmpl w:val="9D5A0C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B0D0EB3"/>
    <w:multiLevelType w:val="hybridMultilevel"/>
    <w:tmpl w:val="257ED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654B4"/>
    <w:multiLevelType w:val="multilevel"/>
    <w:tmpl w:val="4398A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B76F75"/>
    <w:multiLevelType w:val="hybridMultilevel"/>
    <w:tmpl w:val="6FE4E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9919F6"/>
    <w:multiLevelType w:val="multilevel"/>
    <w:tmpl w:val="403C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76657F"/>
    <w:multiLevelType w:val="hybridMultilevel"/>
    <w:tmpl w:val="25AC7B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85281"/>
    <w:multiLevelType w:val="hybridMultilevel"/>
    <w:tmpl w:val="C4C2F6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84F6A"/>
    <w:multiLevelType w:val="hybridMultilevel"/>
    <w:tmpl w:val="C9007F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91C43"/>
    <w:multiLevelType w:val="hybridMultilevel"/>
    <w:tmpl w:val="D648125C"/>
    <w:lvl w:ilvl="0" w:tplc="1000000F">
      <w:start w:val="1"/>
      <w:numFmt w:val="decimal"/>
      <w:lvlText w:val="%1."/>
      <w:lvlJc w:val="left"/>
      <w:pPr>
        <w:ind w:left="1355" w:hanging="360"/>
      </w:pPr>
    </w:lvl>
    <w:lvl w:ilvl="1" w:tplc="10000019" w:tentative="1">
      <w:start w:val="1"/>
      <w:numFmt w:val="lowerLetter"/>
      <w:lvlText w:val="%2."/>
      <w:lvlJc w:val="left"/>
      <w:pPr>
        <w:ind w:left="2075" w:hanging="360"/>
      </w:pPr>
    </w:lvl>
    <w:lvl w:ilvl="2" w:tplc="1000001B" w:tentative="1">
      <w:start w:val="1"/>
      <w:numFmt w:val="lowerRoman"/>
      <w:lvlText w:val="%3."/>
      <w:lvlJc w:val="right"/>
      <w:pPr>
        <w:ind w:left="2795" w:hanging="180"/>
      </w:pPr>
    </w:lvl>
    <w:lvl w:ilvl="3" w:tplc="1000000F" w:tentative="1">
      <w:start w:val="1"/>
      <w:numFmt w:val="decimal"/>
      <w:lvlText w:val="%4."/>
      <w:lvlJc w:val="left"/>
      <w:pPr>
        <w:ind w:left="3515" w:hanging="360"/>
      </w:pPr>
    </w:lvl>
    <w:lvl w:ilvl="4" w:tplc="10000019" w:tentative="1">
      <w:start w:val="1"/>
      <w:numFmt w:val="lowerLetter"/>
      <w:lvlText w:val="%5."/>
      <w:lvlJc w:val="left"/>
      <w:pPr>
        <w:ind w:left="4235" w:hanging="360"/>
      </w:pPr>
    </w:lvl>
    <w:lvl w:ilvl="5" w:tplc="1000001B" w:tentative="1">
      <w:start w:val="1"/>
      <w:numFmt w:val="lowerRoman"/>
      <w:lvlText w:val="%6."/>
      <w:lvlJc w:val="right"/>
      <w:pPr>
        <w:ind w:left="4955" w:hanging="180"/>
      </w:pPr>
    </w:lvl>
    <w:lvl w:ilvl="6" w:tplc="1000000F" w:tentative="1">
      <w:start w:val="1"/>
      <w:numFmt w:val="decimal"/>
      <w:lvlText w:val="%7."/>
      <w:lvlJc w:val="left"/>
      <w:pPr>
        <w:ind w:left="5675" w:hanging="360"/>
      </w:pPr>
    </w:lvl>
    <w:lvl w:ilvl="7" w:tplc="10000019" w:tentative="1">
      <w:start w:val="1"/>
      <w:numFmt w:val="lowerLetter"/>
      <w:lvlText w:val="%8."/>
      <w:lvlJc w:val="left"/>
      <w:pPr>
        <w:ind w:left="6395" w:hanging="360"/>
      </w:pPr>
    </w:lvl>
    <w:lvl w:ilvl="8" w:tplc="1000001B" w:tentative="1">
      <w:start w:val="1"/>
      <w:numFmt w:val="lowerRoman"/>
      <w:lvlText w:val="%9."/>
      <w:lvlJc w:val="right"/>
      <w:pPr>
        <w:ind w:left="7115" w:hanging="18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9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3"/>
  </w:num>
  <w:num w:numId="10">
    <w:abstractNumId w:val="6"/>
  </w:num>
  <w:num w:numId="11">
    <w:abstractNumId w:val="10"/>
  </w:num>
  <w:num w:numId="12">
    <w:abstractNumId w:val="16"/>
  </w:num>
  <w:num w:numId="13">
    <w:abstractNumId w:val="12"/>
  </w:num>
  <w:num w:numId="14">
    <w:abstractNumId w:val="15"/>
  </w:num>
  <w:num w:numId="15">
    <w:abstractNumId w:val="7"/>
  </w:num>
  <w:num w:numId="16">
    <w:abstractNumId w:val="2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7A6"/>
    <w:rsid w:val="000002E9"/>
    <w:rsid w:val="000010D4"/>
    <w:rsid w:val="00004B91"/>
    <w:rsid w:val="00004C13"/>
    <w:rsid w:val="00010C6C"/>
    <w:rsid w:val="00010F1E"/>
    <w:rsid w:val="00012566"/>
    <w:rsid w:val="000149BA"/>
    <w:rsid w:val="0001723C"/>
    <w:rsid w:val="00020AE7"/>
    <w:rsid w:val="00021218"/>
    <w:rsid w:val="0002131F"/>
    <w:rsid w:val="00024537"/>
    <w:rsid w:val="00030F7B"/>
    <w:rsid w:val="00031AD0"/>
    <w:rsid w:val="000322A6"/>
    <w:rsid w:val="0003318C"/>
    <w:rsid w:val="00037635"/>
    <w:rsid w:val="00037C7B"/>
    <w:rsid w:val="00042CB4"/>
    <w:rsid w:val="00052264"/>
    <w:rsid w:val="000533B1"/>
    <w:rsid w:val="00054AD2"/>
    <w:rsid w:val="00055066"/>
    <w:rsid w:val="000554D5"/>
    <w:rsid w:val="0006168E"/>
    <w:rsid w:val="00062D0D"/>
    <w:rsid w:val="000656D5"/>
    <w:rsid w:val="00067D91"/>
    <w:rsid w:val="00072AF1"/>
    <w:rsid w:val="00074D0B"/>
    <w:rsid w:val="0008080F"/>
    <w:rsid w:val="0008088E"/>
    <w:rsid w:val="00080DF9"/>
    <w:rsid w:val="00082572"/>
    <w:rsid w:val="00082ABC"/>
    <w:rsid w:val="00083CB0"/>
    <w:rsid w:val="00083D0C"/>
    <w:rsid w:val="0008450E"/>
    <w:rsid w:val="00085A15"/>
    <w:rsid w:val="000875E2"/>
    <w:rsid w:val="000906C0"/>
    <w:rsid w:val="00091094"/>
    <w:rsid w:val="00091357"/>
    <w:rsid w:val="00091617"/>
    <w:rsid w:val="00091940"/>
    <w:rsid w:val="00091D3F"/>
    <w:rsid w:val="00092FF9"/>
    <w:rsid w:val="000938A3"/>
    <w:rsid w:val="000A17D6"/>
    <w:rsid w:val="000A7FD3"/>
    <w:rsid w:val="000B0528"/>
    <w:rsid w:val="000B117E"/>
    <w:rsid w:val="000B1756"/>
    <w:rsid w:val="000B2F51"/>
    <w:rsid w:val="000B3A0E"/>
    <w:rsid w:val="000B4FD8"/>
    <w:rsid w:val="000B5396"/>
    <w:rsid w:val="000B5B69"/>
    <w:rsid w:val="000B5C8F"/>
    <w:rsid w:val="000B5DBA"/>
    <w:rsid w:val="000B756E"/>
    <w:rsid w:val="000C0934"/>
    <w:rsid w:val="000C46CA"/>
    <w:rsid w:val="000C48D8"/>
    <w:rsid w:val="000C4B9D"/>
    <w:rsid w:val="000C6E94"/>
    <w:rsid w:val="000D203F"/>
    <w:rsid w:val="000D282C"/>
    <w:rsid w:val="000D2CC9"/>
    <w:rsid w:val="000D33FB"/>
    <w:rsid w:val="000D4B92"/>
    <w:rsid w:val="000D5590"/>
    <w:rsid w:val="000D5DFD"/>
    <w:rsid w:val="000D779C"/>
    <w:rsid w:val="000E08BE"/>
    <w:rsid w:val="000E0ABB"/>
    <w:rsid w:val="000E2437"/>
    <w:rsid w:val="000F5AAA"/>
    <w:rsid w:val="000F681A"/>
    <w:rsid w:val="000F74D2"/>
    <w:rsid w:val="001026EB"/>
    <w:rsid w:val="00104A3E"/>
    <w:rsid w:val="0010558D"/>
    <w:rsid w:val="00106455"/>
    <w:rsid w:val="001064BF"/>
    <w:rsid w:val="00107F4F"/>
    <w:rsid w:val="0011083C"/>
    <w:rsid w:val="00112D70"/>
    <w:rsid w:val="0011538E"/>
    <w:rsid w:val="0011617B"/>
    <w:rsid w:val="00120063"/>
    <w:rsid w:val="001215DC"/>
    <w:rsid w:val="00123A47"/>
    <w:rsid w:val="00124D11"/>
    <w:rsid w:val="0012610C"/>
    <w:rsid w:val="001277BA"/>
    <w:rsid w:val="001329B4"/>
    <w:rsid w:val="00132D71"/>
    <w:rsid w:val="00132DDA"/>
    <w:rsid w:val="00134A33"/>
    <w:rsid w:val="00136BC5"/>
    <w:rsid w:val="00136F2A"/>
    <w:rsid w:val="00141FEB"/>
    <w:rsid w:val="0014288A"/>
    <w:rsid w:val="00143A37"/>
    <w:rsid w:val="00144FB9"/>
    <w:rsid w:val="00152311"/>
    <w:rsid w:val="00154851"/>
    <w:rsid w:val="00154A09"/>
    <w:rsid w:val="00157299"/>
    <w:rsid w:val="001573AF"/>
    <w:rsid w:val="001575D8"/>
    <w:rsid w:val="00164283"/>
    <w:rsid w:val="001649E5"/>
    <w:rsid w:val="00166B9C"/>
    <w:rsid w:val="00167004"/>
    <w:rsid w:val="00167D59"/>
    <w:rsid w:val="00173996"/>
    <w:rsid w:val="001754C4"/>
    <w:rsid w:val="00175D05"/>
    <w:rsid w:val="00183214"/>
    <w:rsid w:val="0018481E"/>
    <w:rsid w:val="00185973"/>
    <w:rsid w:val="0018644C"/>
    <w:rsid w:val="00186C2D"/>
    <w:rsid w:val="00186F16"/>
    <w:rsid w:val="00187DFC"/>
    <w:rsid w:val="00191D75"/>
    <w:rsid w:val="001924CC"/>
    <w:rsid w:val="0019294C"/>
    <w:rsid w:val="00194A38"/>
    <w:rsid w:val="00195061"/>
    <w:rsid w:val="00196301"/>
    <w:rsid w:val="001A489E"/>
    <w:rsid w:val="001A6A4E"/>
    <w:rsid w:val="001A7795"/>
    <w:rsid w:val="001B09B5"/>
    <w:rsid w:val="001C13F1"/>
    <w:rsid w:val="001C326F"/>
    <w:rsid w:val="001C331A"/>
    <w:rsid w:val="001C37D8"/>
    <w:rsid w:val="001C44CA"/>
    <w:rsid w:val="001C6517"/>
    <w:rsid w:val="001C65FB"/>
    <w:rsid w:val="001C7C87"/>
    <w:rsid w:val="001D0D93"/>
    <w:rsid w:val="001D2E99"/>
    <w:rsid w:val="001D40A3"/>
    <w:rsid w:val="001D46C9"/>
    <w:rsid w:val="001D492C"/>
    <w:rsid w:val="001D6D4A"/>
    <w:rsid w:val="001E0281"/>
    <w:rsid w:val="001E0541"/>
    <w:rsid w:val="001E0AA4"/>
    <w:rsid w:val="001E0F37"/>
    <w:rsid w:val="001E14CB"/>
    <w:rsid w:val="001E2539"/>
    <w:rsid w:val="001E2F91"/>
    <w:rsid w:val="001E5FCD"/>
    <w:rsid w:val="001E679D"/>
    <w:rsid w:val="001E6AAE"/>
    <w:rsid w:val="001F0830"/>
    <w:rsid w:val="001F0AA3"/>
    <w:rsid w:val="001F3E16"/>
    <w:rsid w:val="001F48FD"/>
    <w:rsid w:val="001F4E18"/>
    <w:rsid w:val="001F5D60"/>
    <w:rsid w:val="00200C84"/>
    <w:rsid w:val="00204547"/>
    <w:rsid w:val="0020508E"/>
    <w:rsid w:val="00207233"/>
    <w:rsid w:val="00207B2A"/>
    <w:rsid w:val="0021215F"/>
    <w:rsid w:val="00216DCE"/>
    <w:rsid w:val="00222EE6"/>
    <w:rsid w:val="0022524D"/>
    <w:rsid w:val="0022662B"/>
    <w:rsid w:val="00226846"/>
    <w:rsid w:val="00231866"/>
    <w:rsid w:val="002324A7"/>
    <w:rsid w:val="00233B4F"/>
    <w:rsid w:val="00234596"/>
    <w:rsid w:val="0023468E"/>
    <w:rsid w:val="00235B4E"/>
    <w:rsid w:val="00236388"/>
    <w:rsid w:val="00236CCA"/>
    <w:rsid w:val="00240BE4"/>
    <w:rsid w:val="00243741"/>
    <w:rsid w:val="00243DB4"/>
    <w:rsid w:val="002459E3"/>
    <w:rsid w:val="002517D2"/>
    <w:rsid w:val="00251C3B"/>
    <w:rsid w:val="00253464"/>
    <w:rsid w:val="00260B63"/>
    <w:rsid w:val="00263682"/>
    <w:rsid w:val="00264F92"/>
    <w:rsid w:val="00265A5B"/>
    <w:rsid w:val="00266B71"/>
    <w:rsid w:val="00267790"/>
    <w:rsid w:val="00267F1E"/>
    <w:rsid w:val="00272A40"/>
    <w:rsid w:val="00273A10"/>
    <w:rsid w:val="002753DB"/>
    <w:rsid w:val="00275D48"/>
    <w:rsid w:val="00275E4E"/>
    <w:rsid w:val="00281E38"/>
    <w:rsid w:val="002830E6"/>
    <w:rsid w:val="002854F0"/>
    <w:rsid w:val="00285CEF"/>
    <w:rsid w:val="00285FA2"/>
    <w:rsid w:val="002869BD"/>
    <w:rsid w:val="002913CC"/>
    <w:rsid w:val="00292F44"/>
    <w:rsid w:val="00292FF7"/>
    <w:rsid w:val="002A0015"/>
    <w:rsid w:val="002A3FDD"/>
    <w:rsid w:val="002A5E7A"/>
    <w:rsid w:val="002B00A2"/>
    <w:rsid w:val="002B3EFB"/>
    <w:rsid w:val="002B42BF"/>
    <w:rsid w:val="002B517D"/>
    <w:rsid w:val="002C04F3"/>
    <w:rsid w:val="002C19F3"/>
    <w:rsid w:val="002C21A5"/>
    <w:rsid w:val="002C2666"/>
    <w:rsid w:val="002C3F2A"/>
    <w:rsid w:val="002D24C6"/>
    <w:rsid w:val="002D29FB"/>
    <w:rsid w:val="002D7D1A"/>
    <w:rsid w:val="002E03D9"/>
    <w:rsid w:val="002E2EDE"/>
    <w:rsid w:val="002E5192"/>
    <w:rsid w:val="002E53EE"/>
    <w:rsid w:val="002E6312"/>
    <w:rsid w:val="002E6567"/>
    <w:rsid w:val="002E764D"/>
    <w:rsid w:val="002E7B20"/>
    <w:rsid w:val="002F3C0C"/>
    <w:rsid w:val="002F5614"/>
    <w:rsid w:val="002F7D17"/>
    <w:rsid w:val="00300ADE"/>
    <w:rsid w:val="00301697"/>
    <w:rsid w:val="00301FEF"/>
    <w:rsid w:val="00302EEA"/>
    <w:rsid w:val="00303227"/>
    <w:rsid w:val="00303813"/>
    <w:rsid w:val="00310857"/>
    <w:rsid w:val="00310EAD"/>
    <w:rsid w:val="00310F5E"/>
    <w:rsid w:val="00311607"/>
    <w:rsid w:val="00314B12"/>
    <w:rsid w:val="00316D24"/>
    <w:rsid w:val="003229A4"/>
    <w:rsid w:val="003229B1"/>
    <w:rsid w:val="00323009"/>
    <w:rsid w:val="00325ABF"/>
    <w:rsid w:val="00330739"/>
    <w:rsid w:val="0033370B"/>
    <w:rsid w:val="00334E18"/>
    <w:rsid w:val="00342275"/>
    <w:rsid w:val="00343585"/>
    <w:rsid w:val="00343D79"/>
    <w:rsid w:val="003451C1"/>
    <w:rsid w:val="00346488"/>
    <w:rsid w:val="00351D59"/>
    <w:rsid w:val="00353091"/>
    <w:rsid w:val="003578B5"/>
    <w:rsid w:val="00362C71"/>
    <w:rsid w:val="0036561E"/>
    <w:rsid w:val="00365897"/>
    <w:rsid w:val="00367C32"/>
    <w:rsid w:val="00370749"/>
    <w:rsid w:val="00370F67"/>
    <w:rsid w:val="00373B23"/>
    <w:rsid w:val="00375B6C"/>
    <w:rsid w:val="00375C5B"/>
    <w:rsid w:val="003761BC"/>
    <w:rsid w:val="0038015B"/>
    <w:rsid w:val="00380167"/>
    <w:rsid w:val="00380DBD"/>
    <w:rsid w:val="00383B45"/>
    <w:rsid w:val="00385782"/>
    <w:rsid w:val="00386640"/>
    <w:rsid w:val="00387C15"/>
    <w:rsid w:val="00390C38"/>
    <w:rsid w:val="00391127"/>
    <w:rsid w:val="003913B3"/>
    <w:rsid w:val="0039159E"/>
    <w:rsid w:val="00391E5C"/>
    <w:rsid w:val="003929DB"/>
    <w:rsid w:val="003955A2"/>
    <w:rsid w:val="003A16F5"/>
    <w:rsid w:val="003A643F"/>
    <w:rsid w:val="003A73A1"/>
    <w:rsid w:val="003B0F47"/>
    <w:rsid w:val="003B3491"/>
    <w:rsid w:val="003B3DB6"/>
    <w:rsid w:val="003B6080"/>
    <w:rsid w:val="003B685D"/>
    <w:rsid w:val="003B6CC9"/>
    <w:rsid w:val="003B7426"/>
    <w:rsid w:val="003B79FB"/>
    <w:rsid w:val="003B7F73"/>
    <w:rsid w:val="003C0817"/>
    <w:rsid w:val="003C244D"/>
    <w:rsid w:val="003C2A6D"/>
    <w:rsid w:val="003C2C51"/>
    <w:rsid w:val="003C3147"/>
    <w:rsid w:val="003C3BAE"/>
    <w:rsid w:val="003C3DF8"/>
    <w:rsid w:val="003C487D"/>
    <w:rsid w:val="003C4982"/>
    <w:rsid w:val="003C4B3C"/>
    <w:rsid w:val="003C5F36"/>
    <w:rsid w:val="003C635B"/>
    <w:rsid w:val="003C6E26"/>
    <w:rsid w:val="003D0EC4"/>
    <w:rsid w:val="003D2C0D"/>
    <w:rsid w:val="003D41EF"/>
    <w:rsid w:val="003D44DA"/>
    <w:rsid w:val="003D6A2C"/>
    <w:rsid w:val="003E0283"/>
    <w:rsid w:val="003E02BA"/>
    <w:rsid w:val="003E1EA1"/>
    <w:rsid w:val="003E28B9"/>
    <w:rsid w:val="003E5F35"/>
    <w:rsid w:val="003E6DE5"/>
    <w:rsid w:val="003F1765"/>
    <w:rsid w:val="003F2859"/>
    <w:rsid w:val="003F68DE"/>
    <w:rsid w:val="00401BBC"/>
    <w:rsid w:val="00405F4A"/>
    <w:rsid w:val="00413754"/>
    <w:rsid w:val="004157D7"/>
    <w:rsid w:val="0041762A"/>
    <w:rsid w:val="00417C11"/>
    <w:rsid w:val="0042054A"/>
    <w:rsid w:val="004222E2"/>
    <w:rsid w:val="00422B1C"/>
    <w:rsid w:val="00423C14"/>
    <w:rsid w:val="00424CA4"/>
    <w:rsid w:val="00425E85"/>
    <w:rsid w:val="0042666F"/>
    <w:rsid w:val="004276A5"/>
    <w:rsid w:val="00432454"/>
    <w:rsid w:val="0043418E"/>
    <w:rsid w:val="00434872"/>
    <w:rsid w:val="00437ED8"/>
    <w:rsid w:val="0044175B"/>
    <w:rsid w:val="00441F75"/>
    <w:rsid w:val="0044369B"/>
    <w:rsid w:val="00450AC9"/>
    <w:rsid w:val="00450D0C"/>
    <w:rsid w:val="004526AC"/>
    <w:rsid w:val="004530A7"/>
    <w:rsid w:val="00453786"/>
    <w:rsid w:val="00453EE6"/>
    <w:rsid w:val="0045655F"/>
    <w:rsid w:val="0045708E"/>
    <w:rsid w:val="00462DBC"/>
    <w:rsid w:val="00463FA9"/>
    <w:rsid w:val="00467949"/>
    <w:rsid w:val="0047009D"/>
    <w:rsid w:val="00472C32"/>
    <w:rsid w:val="0047445B"/>
    <w:rsid w:val="00475FA5"/>
    <w:rsid w:val="0048410E"/>
    <w:rsid w:val="00487647"/>
    <w:rsid w:val="0049079A"/>
    <w:rsid w:val="00490D94"/>
    <w:rsid w:val="004916DE"/>
    <w:rsid w:val="00492A29"/>
    <w:rsid w:val="0049339F"/>
    <w:rsid w:val="00493EB7"/>
    <w:rsid w:val="00495DEE"/>
    <w:rsid w:val="004A0C16"/>
    <w:rsid w:val="004A239C"/>
    <w:rsid w:val="004A34A1"/>
    <w:rsid w:val="004A57EE"/>
    <w:rsid w:val="004B1B7E"/>
    <w:rsid w:val="004B2DE9"/>
    <w:rsid w:val="004B39A7"/>
    <w:rsid w:val="004B4B49"/>
    <w:rsid w:val="004B78E8"/>
    <w:rsid w:val="004B7DC8"/>
    <w:rsid w:val="004C1B02"/>
    <w:rsid w:val="004C70E3"/>
    <w:rsid w:val="004D0772"/>
    <w:rsid w:val="004D327C"/>
    <w:rsid w:val="004D4C2E"/>
    <w:rsid w:val="004D62D6"/>
    <w:rsid w:val="004D6AAD"/>
    <w:rsid w:val="004E41B1"/>
    <w:rsid w:val="004E625C"/>
    <w:rsid w:val="004F133E"/>
    <w:rsid w:val="004F546E"/>
    <w:rsid w:val="004F59A5"/>
    <w:rsid w:val="004F68A3"/>
    <w:rsid w:val="004F7E43"/>
    <w:rsid w:val="00500CA6"/>
    <w:rsid w:val="00501AF5"/>
    <w:rsid w:val="00501DAD"/>
    <w:rsid w:val="00503697"/>
    <w:rsid w:val="00504F6B"/>
    <w:rsid w:val="00512B96"/>
    <w:rsid w:val="00513198"/>
    <w:rsid w:val="00514106"/>
    <w:rsid w:val="00517164"/>
    <w:rsid w:val="00520258"/>
    <w:rsid w:val="00523F4F"/>
    <w:rsid w:val="00527CCC"/>
    <w:rsid w:val="0053099C"/>
    <w:rsid w:val="00533772"/>
    <w:rsid w:val="0053415A"/>
    <w:rsid w:val="00535E53"/>
    <w:rsid w:val="00536B3C"/>
    <w:rsid w:val="00541D7D"/>
    <w:rsid w:val="00543015"/>
    <w:rsid w:val="005447C9"/>
    <w:rsid w:val="00546C5D"/>
    <w:rsid w:val="0055146E"/>
    <w:rsid w:val="00551DB9"/>
    <w:rsid w:val="005527A9"/>
    <w:rsid w:val="005538FA"/>
    <w:rsid w:val="00555C4B"/>
    <w:rsid w:val="00555FBC"/>
    <w:rsid w:val="00556633"/>
    <w:rsid w:val="005568E0"/>
    <w:rsid w:val="005575B8"/>
    <w:rsid w:val="00561474"/>
    <w:rsid w:val="00561994"/>
    <w:rsid w:val="00566DD8"/>
    <w:rsid w:val="00571BE5"/>
    <w:rsid w:val="005744F0"/>
    <w:rsid w:val="00587DA5"/>
    <w:rsid w:val="005901FB"/>
    <w:rsid w:val="005931BB"/>
    <w:rsid w:val="005936C4"/>
    <w:rsid w:val="0059667F"/>
    <w:rsid w:val="005967A7"/>
    <w:rsid w:val="00597FB4"/>
    <w:rsid w:val="005A066B"/>
    <w:rsid w:val="005A137D"/>
    <w:rsid w:val="005A1BD8"/>
    <w:rsid w:val="005A322E"/>
    <w:rsid w:val="005B0DF5"/>
    <w:rsid w:val="005B28E6"/>
    <w:rsid w:val="005B47B3"/>
    <w:rsid w:val="005B61AD"/>
    <w:rsid w:val="005C0F79"/>
    <w:rsid w:val="005C34EB"/>
    <w:rsid w:val="005C5198"/>
    <w:rsid w:val="005D1304"/>
    <w:rsid w:val="005D2BB2"/>
    <w:rsid w:val="005D439F"/>
    <w:rsid w:val="005D47A6"/>
    <w:rsid w:val="005D6E96"/>
    <w:rsid w:val="005D73DC"/>
    <w:rsid w:val="005E06AD"/>
    <w:rsid w:val="005E18D8"/>
    <w:rsid w:val="005E30A9"/>
    <w:rsid w:val="005E44A5"/>
    <w:rsid w:val="005E4E2B"/>
    <w:rsid w:val="005E5340"/>
    <w:rsid w:val="005F096E"/>
    <w:rsid w:val="005F09AE"/>
    <w:rsid w:val="005F13F7"/>
    <w:rsid w:val="005F5189"/>
    <w:rsid w:val="005F5B0E"/>
    <w:rsid w:val="005F6DE8"/>
    <w:rsid w:val="0060116B"/>
    <w:rsid w:val="00601DA9"/>
    <w:rsid w:val="00604C7F"/>
    <w:rsid w:val="00605CF0"/>
    <w:rsid w:val="0060751A"/>
    <w:rsid w:val="00614A74"/>
    <w:rsid w:val="006174E9"/>
    <w:rsid w:val="0062299F"/>
    <w:rsid w:val="00623F98"/>
    <w:rsid w:val="006253E0"/>
    <w:rsid w:val="006273F7"/>
    <w:rsid w:val="006307E2"/>
    <w:rsid w:val="00630C67"/>
    <w:rsid w:val="00633897"/>
    <w:rsid w:val="00633CC2"/>
    <w:rsid w:val="00634C09"/>
    <w:rsid w:val="0063585D"/>
    <w:rsid w:val="00635AC1"/>
    <w:rsid w:val="00635DB5"/>
    <w:rsid w:val="00635F9D"/>
    <w:rsid w:val="006367C5"/>
    <w:rsid w:val="00636AB2"/>
    <w:rsid w:val="00636D19"/>
    <w:rsid w:val="00640827"/>
    <w:rsid w:val="00652365"/>
    <w:rsid w:val="00654D09"/>
    <w:rsid w:val="006561F3"/>
    <w:rsid w:val="006603DA"/>
    <w:rsid w:val="00660C9B"/>
    <w:rsid w:val="0066189C"/>
    <w:rsid w:val="006621AD"/>
    <w:rsid w:val="0066243B"/>
    <w:rsid w:val="006638DD"/>
    <w:rsid w:val="00665AC1"/>
    <w:rsid w:val="006666D3"/>
    <w:rsid w:val="00670D5C"/>
    <w:rsid w:val="00672B12"/>
    <w:rsid w:val="00672C54"/>
    <w:rsid w:val="0067502C"/>
    <w:rsid w:val="006834BC"/>
    <w:rsid w:val="0068389D"/>
    <w:rsid w:val="00683B2E"/>
    <w:rsid w:val="006856DF"/>
    <w:rsid w:val="00686282"/>
    <w:rsid w:val="00687C4D"/>
    <w:rsid w:val="00690141"/>
    <w:rsid w:val="00696C6C"/>
    <w:rsid w:val="00696D3F"/>
    <w:rsid w:val="00697365"/>
    <w:rsid w:val="006979BE"/>
    <w:rsid w:val="006A15B3"/>
    <w:rsid w:val="006A3108"/>
    <w:rsid w:val="006A3BCA"/>
    <w:rsid w:val="006A5604"/>
    <w:rsid w:val="006A598A"/>
    <w:rsid w:val="006A76A5"/>
    <w:rsid w:val="006B3118"/>
    <w:rsid w:val="006B6587"/>
    <w:rsid w:val="006B6E8B"/>
    <w:rsid w:val="006C1548"/>
    <w:rsid w:val="006C1B5C"/>
    <w:rsid w:val="006C28BC"/>
    <w:rsid w:val="006C423A"/>
    <w:rsid w:val="006D56EE"/>
    <w:rsid w:val="006E0FD6"/>
    <w:rsid w:val="006E2C9C"/>
    <w:rsid w:val="006E3D7B"/>
    <w:rsid w:val="006E5B9F"/>
    <w:rsid w:val="006E661C"/>
    <w:rsid w:val="006F15A1"/>
    <w:rsid w:val="006F1976"/>
    <w:rsid w:val="006F1F25"/>
    <w:rsid w:val="006F4067"/>
    <w:rsid w:val="006F4809"/>
    <w:rsid w:val="006F78D8"/>
    <w:rsid w:val="00700146"/>
    <w:rsid w:val="00700EDE"/>
    <w:rsid w:val="00702852"/>
    <w:rsid w:val="00702D1E"/>
    <w:rsid w:val="00704407"/>
    <w:rsid w:val="0071284C"/>
    <w:rsid w:val="00713384"/>
    <w:rsid w:val="00713A0B"/>
    <w:rsid w:val="00715DD5"/>
    <w:rsid w:val="00725A33"/>
    <w:rsid w:val="00731A8A"/>
    <w:rsid w:val="00732C6F"/>
    <w:rsid w:val="007349E2"/>
    <w:rsid w:val="00737463"/>
    <w:rsid w:val="00737B7F"/>
    <w:rsid w:val="00737FC8"/>
    <w:rsid w:val="0074023E"/>
    <w:rsid w:val="00740336"/>
    <w:rsid w:val="007423AD"/>
    <w:rsid w:val="00743F5F"/>
    <w:rsid w:val="0074664F"/>
    <w:rsid w:val="00747C2A"/>
    <w:rsid w:val="007533E6"/>
    <w:rsid w:val="007575CB"/>
    <w:rsid w:val="007606C2"/>
    <w:rsid w:val="00760D3D"/>
    <w:rsid w:val="007615DA"/>
    <w:rsid w:val="00761685"/>
    <w:rsid w:val="00763960"/>
    <w:rsid w:val="00765AA8"/>
    <w:rsid w:val="00767BDF"/>
    <w:rsid w:val="007749CA"/>
    <w:rsid w:val="00780CD0"/>
    <w:rsid w:val="0079158C"/>
    <w:rsid w:val="0079402D"/>
    <w:rsid w:val="00794196"/>
    <w:rsid w:val="00794794"/>
    <w:rsid w:val="00797B0B"/>
    <w:rsid w:val="00797D8C"/>
    <w:rsid w:val="007A2B1B"/>
    <w:rsid w:val="007A2D42"/>
    <w:rsid w:val="007A33B2"/>
    <w:rsid w:val="007A41DD"/>
    <w:rsid w:val="007A46EF"/>
    <w:rsid w:val="007A4AB4"/>
    <w:rsid w:val="007B0DA1"/>
    <w:rsid w:val="007B495D"/>
    <w:rsid w:val="007B5249"/>
    <w:rsid w:val="007B5394"/>
    <w:rsid w:val="007B6069"/>
    <w:rsid w:val="007B60D8"/>
    <w:rsid w:val="007B7740"/>
    <w:rsid w:val="007C3AB5"/>
    <w:rsid w:val="007C4815"/>
    <w:rsid w:val="007C7DA2"/>
    <w:rsid w:val="007D1067"/>
    <w:rsid w:val="007D176A"/>
    <w:rsid w:val="007D309A"/>
    <w:rsid w:val="007D46AA"/>
    <w:rsid w:val="007D4CD0"/>
    <w:rsid w:val="007D7286"/>
    <w:rsid w:val="007D7B1A"/>
    <w:rsid w:val="007E1184"/>
    <w:rsid w:val="007E1389"/>
    <w:rsid w:val="007E2DF1"/>
    <w:rsid w:val="007E611C"/>
    <w:rsid w:val="007E68A3"/>
    <w:rsid w:val="007E7C3D"/>
    <w:rsid w:val="007F0676"/>
    <w:rsid w:val="007F3CFA"/>
    <w:rsid w:val="007F7730"/>
    <w:rsid w:val="007F78AA"/>
    <w:rsid w:val="007F7CE6"/>
    <w:rsid w:val="00800990"/>
    <w:rsid w:val="008019E8"/>
    <w:rsid w:val="008047A9"/>
    <w:rsid w:val="00805B1A"/>
    <w:rsid w:val="00806E57"/>
    <w:rsid w:val="00810A67"/>
    <w:rsid w:val="00811A4B"/>
    <w:rsid w:val="00813445"/>
    <w:rsid w:val="00815403"/>
    <w:rsid w:val="0081600F"/>
    <w:rsid w:val="00820AA7"/>
    <w:rsid w:val="00821C35"/>
    <w:rsid w:val="00821FDA"/>
    <w:rsid w:val="00822C1C"/>
    <w:rsid w:val="00827431"/>
    <w:rsid w:val="008275B7"/>
    <w:rsid w:val="00830EC5"/>
    <w:rsid w:val="008322A2"/>
    <w:rsid w:val="0083573D"/>
    <w:rsid w:val="00837945"/>
    <w:rsid w:val="00840831"/>
    <w:rsid w:val="00844EE4"/>
    <w:rsid w:val="00845364"/>
    <w:rsid w:val="00847034"/>
    <w:rsid w:val="0084718F"/>
    <w:rsid w:val="008520E5"/>
    <w:rsid w:val="00852931"/>
    <w:rsid w:val="00854171"/>
    <w:rsid w:val="0085541E"/>
    <w:rsid w:val="00855D1B"/>
    <w:rsid w:val="00855D2E"/>
    <w:rsid w:val="00856095"/>
    <w:rsid w:val="008618EE"/>
    <w:rsid w:val="008619AC"/>
    <w:rsid w:val="00863D21"/>
    <w:rsid w:val="00864890"/>
    <w:rsid w:val="00864E9B"/>
    <w:rsid w:val="0087011C"/>
    <w:rsid w:val="00870123"/>
    <w:rsid w:val="00871D0B"/>
    <w:rsid w:val="00873490"/>
    <w:rsid w:val="00875F74"/>
    <w:rsid w:val="00880231"/>
    <w:rsid w:val="00880BE4"/>
    <w:rsid w:val="00880F4A"/>
    <w:rsid w:val="00882EDA"/>
    <w:rsid w:val="00892BA0"/>
    <w:rsid w:val="00892E86"/>
    <w:rsid w:val="008955B3"/>
    <w:rsid w:val="00895753"/>
    <w:rsid w:val="008A07D3"/>
    <w:rsid w:val="008A3F7C"/>
    <w:rsid w:val="008A4F62"/>
    <w:rsid w:val="008A6720"/>
    <w:rsid w:val="008A706A"/>
    <w:rsid w:val="008B05CF"/>
    <w:rsid w:val="008B2BB3"/>
    <w:rsid w:val="008B2D9A"/>
    <w:rsid w:val="008B6B44"/>
    <w:rsid w:val="008B7289"/>
    <w:rsid w:val="008C42B2"/>
    <w:rsid w:val="008C6016"/>
    <w:rsid w:val="008C61EC"/>
    <w:rsid w:val="008D0BEE"/>
    <w:rsid w:val="008D2603"/>
    <w:rsid w:val="008D2EB4"/>
    <w:rsid w:val="008D3568"/>
    <w:rsid w:val="008E0374"/>
    <w:rsid w:val="008E4AC8"/>
    <w:rsid w:val="008E6A0B"/>
    <w:rsid w:val="008E6F80"/>
    <w:rsid w:val="008F10E4"/>
    <w:rsid w:val="008F1DF3"/>
    <w:rsid w:val="008F4EBE"/>
    <w:rsid w:val="00900808"/>
    <w:rsid w:val="00903DEA"/>
    <w:rsid w:val="009048D3"/>
    <w:rsid w:val="009054E7"/>
    <w:rsid w:val="00905FAC"/>
    <w:rsid w:val="00906D34"/>
    <w:rsid w:val="00910D48"/>
    <w:rsid w:val="009125E2"/>
    <w:rsid w:val="009134C8"/>
    <w:rsid w:val="00913E2C"/>
    <w:rsid w:val="0091468B"/>
    <w:rsid w:val="00915383"/>
    <w:rsid w:val="00917BCB"/>
    <w:rsid w:val="00920217"/>
    <w:rsid w:val="009245F5"/>
    <w:rsid w:val="0092487D"/>
    <w:rsid w:val="009251B7"/>
    <w:rsid w:val="009265AE"/>
    <w:rsid w:val="00927D37"/>
    <w:rsid w:val="00931D90"/>
    <w:rsid w:val="00936045"/>
    <w:rsid w:val="00936F56"/>
    <w:rsid w:val="009373E1"/>
    <w:rsid w:val="009406A1"/>
    <w:rsid w:val="00940747"/>
    <w:rsid w:val="00940DB5"/>
    <w:rsid w:val="00945154"/>
    <w:rsid w:val="00945D0A"/>
    <w:rsid w:val="00947D8A"/>
    <w:rsid w:val="00953A08"/>
    <w:rsid w:val="00953A9D"/>
    <w:rsid w:val="009565A6"/>
    <w:rsid w:val="0096190E"/>
    <w:rsid w:val="00961A5D"/>
    <w:rsid w:val="00966036"/>
    <w:rsid w:val="00971E77"/>
    <w:rsid w:val="00972A1E"/>
    <w:rsid w:val="00972CD0"/>
    <w:rsid w:val="00972DF4"/>
    <w:rsid w:val="00972E8D"/>
    <w:rsid w:val="009731D1"/>
    <w:rsid w:val="009776EE"/>
    <w:rsid w:val="00980071"/>
    <w:rsid w:val="0098138D"/>
    <w:rsid w:val="00981DEE"/>
    <w:rsid w:val="00982BA9"/>
    <w:rsid w:val="00984BF3"/>
    <w:rsid w:val="00985A42"/>
    <w:rsid w:val="00990EE2"/>
    <w:rsid w:val="00992C5D"/>
    <w:rsid w:val="00992E0F"/>
    <w:rsid w:val="0099396F"/>
    <w:rsid w:val="00995613"/>
    <w:rsid w:val="00995C41"/>
    <w:rsid w:val="00995CB9"/>
    <w:rsid w:val="00996C45"/>
    <w:rsid w:val="009A0B06"/>
    <w:rsid w:val="009A1275"/>
    <w:rsid w:val="009A20CC"/>
    <w:rsid w:val="009A2B85"/>
    <w:rsid w:val="009A55B9"/>
    <w:rsid w:val="009A65D0"/>
    <w:rsid w:val="009A7A1B"/>
    <w:rsid w:val="009B3CFC"/>
    <w:rsid w:val="009B5EA0"/>
    <w:rsid w:val="009B646E"/>
    <w:rsid w:val="009C2989"/>
    <w:rsid w:val="009C3BDC"/>
    <w:rsid w:val="009D3D30"/>
    <w:rsid w:val="009D4820"/>
    <w:rsid w:val="009D5CC0"/>
    <w:rsid w:val="009D6530"/>
    <w:rsid w:val="009D6549"/>
    <w:rsid w:val="009D7383"/>
    <w:rsid w:val="009F2EA3"/>
    <w:rsid w:val="009F5CD6"/>
    <w:rsid w:val="009F6FCD"/>
    <w:rsid w:val="009F7466"/>
    <w:rsid w:val="00A006B8"/>
    <w:rsid w:val="00A038CF"/>
    <w:rsid w:val="00A070C6"/>
    <w:rsid w:val="00A10E5F"/>
    <w:rsid w:val="00A112AA"/>
    <w:rsid w:val="00A11E5F"/>
    <w:rsid w:val="00A14726"/>
    <w:rsid w:val="00A166ED"/>
    <w:rsid w:val="00A1790E"/>
    <w:rsid w:val="00A17B82"/>
    <w:rsid w:val="00A241A7"/>
    <w:rsid w:val="00A2479E"/>
    <w:rsid w:val="00A26120"/>
    <w:rsid w:val="00A308C6"/>
    <w:rsid w:val="00A30B26"/>
    <w:rsid w:val="00A30DCF"/>
    <w:rsid w:val="00A34B8E"/>
    <w:rsid w:val="00A3584D"/>
    <w:rsid w:val="00A37281"/>
    <w:rsid w:val="00A376B9"/>
    <w:rsid w:val="00A404AA"/>
    <w:rsid w:val="00A41E02"/>
    <w:rsid w:val="00A42338"/>
    <w:rsid w:val="00A434FC"/>
    <w:rsid w:val="00A43A67"/>
    <w:rsid w:val="00A44721"/>
    <w:rsid w:val="00A47480"/>
    <w:rsid w:val="00A47E66"/>
    <w:rsid w:val="00A526F3"/>
    <w:rsid w:val="00A52AAE"/>
    <w:rsid w:val="00A55903"/>
    <w:rsid w:val="00A55B3D"/>
    <w:rsid w:val="00A55FA4"/>
    <w:rsid w:val="00A56904"/>
    <w:rsid w:val="00A57640"/>
    <w:rsid w:val="00A57A69"/>
    <w:rsid w:val="00A652D2"/>
    <w:rsid w:val="00A65CA5"/>
    <w:rsid w:val="00A6694F"/>
    <w:rsid w:val="00A77ED8"/>
    <w:rsid w:val="00A8132B"/>
    <w:rsid w:val="00A85239"/>
    <w:rsid w:val="00A865E4"/>
    <w:rsid w:val="00A9001F"/>
    <w:rsid w:val="00A931A0"/>
    <w:rsid w:val="00A935B9"/>
    <w:rsid w:val="00A93CA3"/>
    <w:rsid w:val="00A94301"/>
    <w:rsid w:val="00A949A7"/>
    <w:rsid w:val="00A95322"/>
    <w:rsid w:val="00A962BC"/>
    <w:rsid w:val="00AA28D9"/>
    <w:rsid w:val="00AA4AAF"/>
    <w:rsid w:val="00AB061C"/>
    <w:rsid w:val="00AB104C"/>
    <w:rsid w:val="00AB4049"/>
    <w:rsid w:val="00AB67A8"/>
    <w:rsid w:val="00AB6EAE"/>
    <w:rsid w:val="00AC13BD"/>
    <w:rsid w:val="00AC3D80"/>
    <w:rsid w:val="00AD361E"/>
    <w:rsid w:val="00AD765A"/>
    <w:rsid w:val="00AD7B8C"/>
    <w:rsid w:val="00AE071D"/>
    <w:rsid w:val="00AE31BE"/>
    <w:rsid w:val="00AE4E7F"/>
    <w:rsid w:val="00AE556B"/>
    <w:rsid w:val="00AE6385"/>
    <w:rsid w:val="00AE652B"/>
    <w:rsid w:val="00AE75A5"/>
    <w:rsid w:val="00AE77ED"/>
    <w:rsid w:val="00AF034D"/>
    <w:rsid w:val="00AF15E2"/>
    <w:rsid w:val="00AF5C6F"/>
    <w:rsid w:val="00B003D9"/>
    <w:rsid w:val="00B010B2"/>
    <w:rsid w:val="00B01548"/>
    <w:rsid w:val="00B02377"/>
    <w:rsid w:val="00B05EEE"/>
    <w:rsid w:val="00B079C2"/>
    <w:rsid w:val="00B07B8D"/>
    <w:rsid w:val="00B07D96"/>
    <w:rsid w:val="00B108FE"/>
    <w:rsid w:val="00B225B3"/>
    <w:rsid w:val="00B263F7"/>
    <w:rsid w:val="00B3336A"/>
    <w:rsid w:val="00B338BC"/>
    <w:rsid w:val="00B346BF"/>
    <w:rsid w:val="00B3588B"/>
    <w:rsid w:val="00B359CE"/>
    <w:rsid w:val="00B36A28"/>
    <w:rsid w:val="00B37611"/>
    <w:rsid w:val="00B37818"/>
    <w:rsid w:val="00B50FCE"/>
    <w:rsid w:val="00B52A66"/>
    <w:rsid w:val="00B557A9"/>
    <w:rsid w:val="00B567E0"/>
    <w:rsid w:val="00B60A78"/>
    <w:rsid w:val="00B60B81"/>
    <w:rsid w:val="00B60F27"/>
    <w:rsid w:val="00B62FF0"/>
    <w:rsid w:val="00B656C4"/>
    <w:rsid w:val="00B72D44"/>
    <w:rsid w:val="00B7456C"/>
    <w:rsid w:val="00B74669"/>
    <w:rsid w:val="00B74728"/>
    <w:rsid w:val="00B74BF9"/>
    <w:rsid w:val="00B759B2"/>
    <w:rsid w:val="00B7611D"/>
    <w:rsid w:val="00B76FDB"/>
    <w:rsid w:val="00B80239"/>
    <w:rsid w:val="00B81867"/>
    <w:rsid w:val="00B81A7B"/>
    <w:rsid w:val="00B824B3"/>
    <w:rsid w:val="00B846F0"/>
    <w:rsid w:val="00B86114"/>
    <w:rsid w:val="00B86346"/>
    <w:rsid w:val="00B87BF1"/>
    <w:rsid w:val="00B92704"/>
    <w:rsid w:val="00B96376"/>
    <w:rsid w:val="00B9727F"/>
    <w:rsid w:val="00B97934"/>
    <w:rsid w:val="00BA2439"/>
    <w:rsid w:val="00BA364E"/>
    <w:rsid w:val="00BA51D4"/>
    <w:rsid w:val="00BA5874"/>
    <w:rsid w:val="00BA6089"/>
    <w:rsid w:val="00BA7C60"/>
    <w:rsid w:val="00BB0D1D"/>
    <w:rsid w:val="00BB3617"/>
    <w:rsid w:val="00BC0731"/>
    <w:rsid w:val="00BC093F"/>
    <w:rsid w:val="00BC256B"/>
    <w:rsid w:val="00BC2BB2"/>
    <w:rsid w:val="00BC322D"/>
    <w:rsid w:val="00BC35BD"/>
    <w:rsid w:val="00BD2023"/>
    <w:rsid w:val="00BD3741"/>
    <w:rsid w:val="00BD5C37"/>
    <w:rsid w:val="00BE2B3F"/>
    <w:rsid w:val="00BE3F80"/>
    <w:rsid w:val="00BE7F42"/>
    <w:rsid w:val="00BF4DC3"/>
    <w:rsid w:val="00BF516E"/>
    <w:rsid w:val="00BF52C4"/>
    <w:rsid w:val="00BF6CEF"/>
    <w:rsid w:val="00BF7007"/>
    <w:rsid w:val="00C03A56"/>
    <w:rsid w:val="00C04F68"/>
    <w:rsid w:val="00C05CD1"/>
    <w:rsid w:val="00C067DE"/>
    <w:rsid w:val="00C06CCC"/>
    <w:rsid w:val="00C07570"/>
    <w:rsid w:val="00C078D6"/>
    <w:rsid w:val="00C12133"/>
    <w:rsid w:val="00C139CC"/>
    <w:rsid w:val="00C13E4B"/>
    <w:rsid w:val="00C14661"/>
    <w:rsid w:val="00C17139"/>
    <w:rsid w:val="00C1735E"/>
    <w:rsid w:val="00C20ABA"/>
    <w:rsid w:val="00C21D42"/>
    <w:rsid w:val="00C232BB"/>
    <w:rsid w:val="00C234E9"/>
    <w:rsid w:val="00C24405"/>
    <w:rsid w:val="00C26A9C"/>
    <w:rsid w:val="00C32168"/>
    <w:rsid w:val="00C32976"/>
    <w:rsid w:val="00C34060"/>
    <w:rsid w:val="00C35F1C"/>
    <w:rsid w:val="00C37CD4"/>
    <w:rsid w:val="00C40D64"/>
    <w:rsid w:val="00C40ECA"/>
    <w:rsid w:val="00C41472"/>
    <w:rsid w:val="00C4185F"/>
    <w:rsid w:val="00C41F60"/>
    <w:rsid w:val="00C42E4E"/>
    <w:rsid w:val="00C437B2"/>
    <w:rsid w:val="00C44043"/>
    <w:rsid w:val="00C45793"/>
    <w:rsid w:val="00C5471E"/>
    <w:rsid w:val="00C565DE"/>
    <w:rsid w:val="00C61E30"/>
    <w:rsid w:val="00C62122"/>
    <w:rsid w:val="00C62CA6"/>
    <w:rsid w:val="00C65DE3"/>
    <w:rsid w:val="00C7469C"/>
    <w:rsid w:val="00C74B9A"/>
    <w:rsid w:val="00C7532D"/>
    <w:rsid w:val="00C75575"/>
    <w:rsid w:val="00C80202"/>
    <w:rsid w:val="00C80312"/>
    <w:rsid w:val="00C808C7"/>
    <w:rsid w:val="00C84A24"/>
    <w:rsid w:val="00C858FA"/>
    <w:rsid w:val="00C85A0B"/>
    <w:rsid w:val="00C86567"/>
    <w:rsid w:val="00C86EE5"/>
    <w:rsid w:val="00C87E9A"/>
    <w:rsid w:val="00C94360"/>
    <w:rsid w:val="00C9500D"/>
    <w:rsid w:val="00C97F26"/>
    <w:rsid w:val="00CA25BA"/>
    <w:rsid w:val="00CA301D"/>
    <w:rsid w:val="00CA3FF9"/>
    <w:rsid w:val="00CA442D"/>
    <w:rsid w:val="00CA5F87"/>
    <w:rsid w:val="00CA6F4F"/>
    <w:rsid w:val="00CA7DAE"/>
    <w:rsid w:val="00CB106E"/>
    <w:rsid w:val="00CB161E"/>
    <w:rsid w:val="00CB6090"/>
    <w:rsid w:val="00CB6AAF"/>
    <w:rsid w:val="00CC05F2"/>
    <w:rsid w:val="00CC1437"/>
    <w:rsid w:val="00CC20EF"/>
    <w:rsid w:val="00CC6871"/>
    <w:rsid w:val="00CC7244"/>
    <w:rsid w:val="00CD177F"/>
    <w:rsid w:val="00CD21F3"/>
    <w:rsid w:val="00CD2E23"/>
    <w:rsid w:val="00CD695C"/>
    <w:rsid w:val="00CE2478"/>
    <w:rsid w:val="00CE4A0D"/>
    <w:rsid w:val="00CE6E92"/>
    <w:rsid w:val="00CE7F02"/>
    <w:rsid w:val="00CF0958"/>
    <w:rsid w:val="00CF0982"/>
    <w:rsid w:val="00CF0E3F"/>
    <w:rsid w:val="00CF19EC"/>
    <w:rsid w:val="00CF1E7C"/>
    <w:rsid w:val="00CF2236"/>
    <w:rsid w:val="00CF43C6"/>
    <w:rsid w:val="00CF43DB"/>
    <w:rsid w:val="00CF4A56"/>
    <w:rsid w:val="00CF63C6"/>
    <w:rsid w:val="00D005EB"/>
    <w:rsid w:val="00D00C50"/>
    <w:rsid w:val="00D017F9"/>
    <w:rsid w:val="00D01924"/>
    <w:rsid w:val="00D01E01"/>
    <w:rsid w:val="00D0428B"/>
    <w:rsid w:val="00D04852"/>
    <w:rsid w:val="00D11299"/>
    <w:rsid w:val="00D11B21"/>
    <w:rsid w:val="00D121E2"/>
    <w:rsid w:val="00D14050"/>
    <w:rsid w:val="00D14C1E"/>
    <w:rsid w:val="00D16375"/>
    <w:rsid w:val="00D1755F"/>
    <w:rsid w:val="00D2067E"/>
    <w:rsid w:val="00D21D9B"/>
    <w:rsid w:val="00D222D2"/>
    <w:rsid w:val="00D22A02"/>
    <w:rsid w:val="00D22D4E"/>
    <w:rsid w:val="00D24661"/>
    <w:rsid w:val="00D25037"/>
    <w:rsid w:val="00D2628A"/>
    <w:rsid w:val="00D27D82"/>
    <w:rsid w:val="00D31707"/>
    <w:rsid w:val="00D32516"/>
    <w:rsid w:val="00D332BA"/>
    <w:rsid w:val="00D34BC9"/>
    <w:rsid w:val="00D37C4A"/>
    <w:rsid w:val="00D42172"/>
    <w:rsid w:val="00D42BB6"/>
    <w:rsid w:val="00D44A3C"/>
    <w:rsid w:val="00D45848"/>
    <w:rsid w:val="00D4632E"/>
    <w:rsid w:val="00D4767F"/>
    <w:rsid w:val="00D5684A"/>
    <w:rsid w:val="00D57174"/>
    <w:rsid w:val="00D6084F"/>
    <w:rsid w:val="00D63D69"/>
    <w:rsid w:val="00D650D2"/>
    <w:rsid w:val="00D66DA5"/>
    <w:rsid w:val="00D72F22"/>
    <w:rsid w:val="00D75198"/>
    <w:rsid w:val="00D77296"/>
    <w:rsid w:val="00D80DC6"/>
    <w:rsid w:val="00D84701"/>
    <w:rsid w:val="00D85D1A"/>
    <w:rsid w:val="00D85DE1"/>
    <w:rsid w:val="00D8727F"/>
    <w:rsid w:val="00D87341"/>
    <w:rsid w:val="00D92AD5"/>
    <w:rsid w:val="00D93484"/>
    <w:rsid w:val="00D945C7"/>
    <w:rsid w:val="00D94BAB"/>
    <w:rsid w:val="00D961A2"/>
    <w:rsid w:val="00DA3935"/>
    <w:rsid w:val="00DA463B"/>
    <w:rsid w:val="00DA4C19"/>
    <w:rsid w:val="00DA7F1C"/>
    <w:rsid w:val="00DB5984"/>
    <w:rsid w:val="00DB6BAA"/>
    <w:rsid w:val="00DB6D29"/>
    <w:rsid w:val="00DC0360"/>
    <w:rsid w:val="00DC0B57"/>
    <w:rsid w:val="00DC40D6"/>
    <w:rsid w:val="00DC648C"/>
    <w:rsid w:val="00DD0F33"/>
    <w:rsid w:val="00DD5C52"/>
    <w:rsid w:val="00DD7586"/>
    <w:rsid w:val="00DE0135"/>
    <w:rsid w:val="00DE1240"/>
    <w:rsid w:val="00DE289B"/>
    <w:rsid w:val="00DE44FC"/>
    <w:rsid w:val="00DE56FF"/>
    <w:rsid w:val="00DE7FA4"/>
    <w:rsid w:val="00DF0BD7"/>
    <w:rsid w:val="00DF44F4"/>
    <w:rsid w:val="00E0642D"/>
    <w:rsid w:val="00E10E6A"/>
    <w:rsid w:val="00E120FE"/>
    <w:rsid w:val="00E1234E"/>
    <w:rsid w:val="00E14B79"/>
    <w:rsid w:val="00E16DAB"/>
    <w:rsid w:val="00E2197B"/>
    <w:rsid w:val="00E228A7"/>
    <w:rsid w:val="00E25130"/>
    <w:rsid w:val="00E25152"/>
    <w:rsid w:val="00E26EEC"/>
    <w:rsid w:val="00E279C1"/>
    <w:rsid w:val="00E3057B"/>
    <w:rsid w:val="00E30A2E"/>
    <w:rsid w:val="00E333F9"/>
    <w:rsid w:val="00E37FE3"/>
    <w:rsid w:val="00E45C50"/>
    <w:rsid w:val="00E468AF"/>
    <w:rsid w:val="00E47BF6"/>
    <w:rsid w:val="00E513DD"/>
    <w:rsid w:val="00E538DF"/>
    <w:rsid w:val="00E53E6A"/>
    <w:rsid w:val="00E54E1E"/>
    <w:rsid w:val="00E6207F"/>
    <w:rsid w:val="00E62337"/>
    <w:rsid w:val="00E648DA"/>
    <w:rsid w:val="00E707CB"/>
    <w:rsid w:val="00E70FCE"/>
    <w:rsid w:val="00E74914"/>
    <w:rsid w:val="00E74C02"/>
    <w:rsid w:val="00E75353"/>
    <w:rsid w:val="00E763FB"/>
    <w:rsid w:val="00E80247"/>
    <w:rsid w:val="00E8139A"/>
    <w:rsid w:val="00E81CDE"/>
    <w:rsid w:val="00E83093"/>
    <w:rsid w:val="00E86815"/>
    <w:rsid w:val="00E86E88"/>
    <w:rsid w:val="00E90604"/>
    <w:rsid w:val="00E93633"/>
    <w:rsid w:val="00E938F7"/>
    <w:rsid w:val="00E93F31"/>
    <w:rsid w:val="00E965BF"/>
    <w:rsid w:val="00EA037C"/>
    <w:rsid w:val="00EA1144"/>
    <w:rsid w:val="00EA146F"/>
    <w:rsid w:val="00EA1A82"/>
    <w:rsid w:val="00EA2910"/>
    <w:rsid w:val="00EA3A79"/>
    <w:rsid w:val="00EA61DE"/>
    <w:rsid w:val="00EA6DE7"/>
    <w:rsid w:val="00EB13AC"/>
    <w:rsid w:val="00EB20E7"/>
    <w:rsid w:val="00EB2E42"/>
    <w:rsid w:val="00EB4784"/>
    <w:rsid w:val="00EB7E3E"/>
    <w:rsid w:val="00EC3D30"/>
    <w:rsid w:val="00EC4121"/>
    <w:rsid w:val="00EC4D2D"/>
    <w:rsid w:val="00EC4EA3"/>
    <w:rsid w:val="00ED1FE8"/>
    <w:rsid w:val="00ED40C9"/>
    <w:rsid w:val="00EE4406"/>
    <w:rsid w:val="00EE47A2"/>
    <w:rsid w:val="00EE5D8B"/>
    <w:rsid w:val="00EF0A1E"/>
    <w:rsid w:val="00EF4D3E"/>
    <w:rsid w:val="00EF5511"/>
    <w:rsid w:val="00EF5ED7"/>
    <w:rsid w:val="00F01AC6"/>
    <w:rsid w:val="00F02273"/>
    <w:rsid w:val="00F0300B"/>
    <w:rsid w:val="00F04F74"/>
    <w:rsid w:val="00F05372"/>
    <w:rsid w:val="00F05B34"/>
    <w:rsid w:val="00F07567"/>
    <w:rsid w:val="00F169AC"/>
    <w:rsid w:val="00F21B5F"/>
    <w:rsid w:val="00F27E6E"/>
    <w:rsid w:val="00F301BD"/>
    <w:rsid w:val="00F307AE"/>
    <w:rsid w:val="00F31066"/>
    <w:rsid w:val="00F3116A"/>
    <w:rsid w:val="00F32687"/>
    <w:rsid w:val="00F32F02"/>
    <w:rsid w:val="00F35380"/>
    <w:rsid w:val="00F376D2"/>
    <w:rsid w:val="00F42664"/>
    <w:rsid w:val="00F446F8"/>
    <w:rsid w:val="00F5021B"/>
    <w:rsid w:val="00F509CC"/>
    <w:rsid w:val="00F5104D"/>
    <w:rsid w:val="00F63723"/>
    <w:rsid w:val="00F66DA6"/>
    <w:rsid w:val="00F7454E"/>
    <w:rsid w:val="00F75F6D"/>
    <w:rsid w:val="00F80B69"/>
    <w:rsid w:val="00F81131"/>
    <w:rsid w:val="00F81278"/>
    <w:rsid w:val="00F81FE7"/>
    <w:rsid w:val="00F86D2B"/>
    <w:rsid w:val="00F87258"/>
    <w:rsid w:val="00F94A5A"/>
    <w:rsid w:val="00F94F0F"/>
    <w:rsid w:val="00F96844"/>
    <w:rsid w:val="00FA1826"/>
    <w:rsid w:val="00FA409B"/>
    <w:rsid w:val="00FA53CD"/>
    <w:rsid w:val="00FA67FE"/>
    <w:rsid w:val="00FC1D4A"/>
    <w:rsid w:val="00FC4282"/>
    <w:rsid w:val="00FC4396"/>
    <w:rsid w:val="00FC5820"/>
    <w:rsid w:val="00FC64C3"/>
    <w:rsid w:val="00FC6602"/>
    <w:rsid w:val="00FC6857"/>
    <w:rsid w:val="00FC6B91"/>
    <w:rsid w:val="00FC6E21"/>
    <w:rsid w:val="00FD083A"/>
    <w:rsid w:val="00FD1E16"/>
    <w:rsid w:val="00FD24B3"/>
    <w:rsid w:val="00FD2BEB"/>
    <w:rsid w:val="00FD6CC8"/>
    <w:rsid w:val="00FD6E78"/>
    <w:rsid w:val="00FD7215"/>
    <w:rsid w:val="00FE0ECF"/>
    <w:rsid w:val="00FE1205"/>
    <w:rsid w:val="00FE1E23"/>
    <w:rsid w:val="00FE2178"/>
    <w:rsid w:val="00FE29F9"/>
    <w:rsid w:val="00FE318D"/>
    <w:rsid w:val="00FE50D7"/>
    <w:rsid w:val="00FE6141"/>
    <w:rsid w:val="00FE796E"/>
    <w:rsid w:val="00FF0DAC"/>
    <w:rsid w:val="00FF4385"/>
    <w:rsid w:val="00FF4A4B"/>
    <w:rsid w:val="00FF656A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CE77"/>
  <w15:docId w15:val="{4679E083-5C10-4BAB-92B9-B020A1EA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0E4"/>
  </w:style>
  <w:style w:type="paragraph" w:styleId="1">
    <w:name w:val="heading 1"/>
    <w:basedOn w:val="a"/>
    <w:link w:val="10"/>
    <w:uiPriority w:val="9"/>
    <w:qFormat/>
    <w:rsid w:val="005D47A6"/>
    <w:pPr>
      <w:keepNext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5D47A6"/>
    <w:pPr>
      <w:keepNext/>
      <w:spacing w:after="0" w:line="240" w:lineRule="auto"/>
      <w:ind w:left="363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7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D47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rsid w:val="005D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5D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F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14B12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527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27CCC"/>
  </w:style>
  <w:style w:type="paragraph" w:styleId="a8">
    <w:name w:val="footer"/>
    <w:basedOn w:val="a"/>
    <w:link w:val="a9"/>
    <w:uiPriority w:val="99"/>
    <w:semiHidden/>
    <w:unhideWhenUsed/>
    <w:rsid w:val="00527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27CCC"/>
  </w:style>
  <w:style w:type="paragraph" w:styleId="aa">
    <w:name w:val="No Spacing"/>
    <w:uiPriority w:val="1"/>
    <w:qFormat/>
    <w:rsid w:val="00DA39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FE758-D9A1-4788-8BBC-577065C5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16583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Medstatistik3</dc:creator>
  <cp:keywords/>
  <dc:description/>
  <cp:lastModifiedBy>User</cp:lastModifiedBy>
  <cp:revision>323</cp:revision>
  <cp:lastPrinted>2024-04-04T07:49:00Z</cp:lastPrinted>
  <dcterms:created xsi:type="dcterms:W3CDTF">2016-01-14T02:59:00Z</dcterms:created>
  <dcterms:modified xsi:type="dcterms:W3CDTF">2024-09-12T05:53:00Z</dcterms:modified>
</cp:coreProperties>
</file>